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D27" w:rsidRPr="002F4971" w:rsidRDefault="00902D27" w:rsidP="002F4971">
      <w:pPr>
        <w:jc w:val="right"/>
        <w:rPr>
          <w:rFonts w:ascii="Calibri" w:hAnsi="Calibri"/>
          <w:color w:val="4F81BD" w:themeColor="accent1"/>
        </w:rPr>
      </w:pPr>
      <w:r w:rsidRPr="002F4971">
        <w:rPr>
          <w:rFonts w:ascii="Calibri" w:hAnsi="Calibri"/>
          <w:color w:val="4F81BD" w:themeColor="accent1"/>
        </w:rPr>
        <w:t>AREA DIRECCIÓN TÉCNICA</w:t>
      </w:r>
    </w:p>
    <w:p w:rsidR="00902D27" w:rsidRPr="002F4971" w:rsidRDefault="00902D27" w:rsidP="002F4971">
      <w:pPr>
        <w:jc w:val="right"/>
        <w:rPr>
          <w:rFonts w:ascii="Calibri" w:hAnsi="Calibri"/>
          <w:bCs/>
          <w:color w:val="4F81BD" w:themeColor="accent1"/>
        </w:rPr>
      </w:pPr>
      <w:r w:rsidRPr="002F4971">
        <w:rPr>
          <w:rFonts w:ascii="Calibri" w:hAnsi="Calibri"/>
          <w:bCs/>
          <w:color w:val="4F81BD" w:themeColor="accent1"/>
        </w:rPr>
        <w:t>CIRCULAR Nº:</w:t>
      </w:r>
      <w:r w:rsidR="00617364" w:rsidRPr="002F4971">
        <w:rPr>
          <w:rFonts w:ascii="Calibri" w:hAnsi="Calibri"/>
          <w:bCs/>
          <w:color w:val="4F81BD" w:themeColor="accent1"/>
        </w:rPr>
        <w:t xml:space="preserve"> </w:t>
      </w:r>
      <w:r w:rsidR="002F4971">
        <w:rPr>
          <w:rFonts w:ascii="Calibri" w:hAnsi="Calibri"/>
          <w:bCs/>
          <w:color w:val="4F81BD" w:themeColor="accent1"/>
        </w:rPr>
        <w:t>17</w:t>
      </w:r>
      <w:r w:rsidR="00313327" w:rsidRPr="002F4971">
        <w:rPr>
          <w:rFonts w:ascii="Calibri" w:hAnsi="Calibri"/>
          <w:bCs/>
          <w:color w:val="4F81BD" w:themeColor="accent1"/>
        </w:rPr>
        <w:t>/201</w:t>
      </w:r>
      <w:r w:rsidR="002F4971">
        <w:rPr>
          <w:rFonts w:ascii="Calibri" w:hAnsi="Calibri"/>
          <w:bCs/>
          <w:color w:val="4F81BD" w:themeColor="accent1"/>
        </w:rPr>
        <w:t>6</w:t>
      </w:r>
    </w:p>
    <w:p w:rsidR="00902D27" w:rsidRPr="003A19DB" w:rsidRDefault="00902D27" w:rsidP="00902D27">
      <w:pPr>
        <w:autoSpaceDE w:val="0"/>
        <w:autoSpaceDN w:val="0"/>
        <w:adjustRightInd w:val="0"/>
        <w:jc w:val="center"/>
        <w:rPr>
          <w:rFonts w:ascii="Calibri" w:hAnsi="Calibri" w:cs="Arial"/>
        </w:rPr>
      </w:pPr>
    </w:p>
    <w:p w:rsidR="00902D27" w:rsidRPr="003A19DB" w:rsidRDefault="00902D27" w:rsidP="002F4971">
      <w:pPr>
        <w:pStyle w:val="Citadestacada"/>
        <w:ind w:left="0" w:right="0"/>
        <w:rPr>
          <w:rFonts w:eastAsia="Arial Unicode MS"/>
        </w:rPr>
      </w:pPr>
      <w:r w:rsidRPr="003A19DB">
        <w:rPr>
          <w:rFonts w:eastAsia="Arial Unicode MS"/>
        </w:rPr>
        <w:t>CAMPEONATO DE EUSKADI DE LANZAMIENTOS LA</w:t>
      </w:r>
      <w:r w:rsidR="00B25F2A" w:rsidRPr="003A19DB">
        <w:rPr>
          <w:rFonts w:eastAsia="Arial Unicode MS"/>
        </w:rPr>
        <w:t>R</w:t>
      </w:r>
      <w:r w:rsidRPr="003A19DB">
        <w:rPr>
          <w:rFonts w:eastAsia="Arial Unicode MS"/>
        </w:rPr>
        <w:t xml:space="preserve">GOS </w:t>
      </w:r>
      <w:r w:rsidR="002F4971">
        <w:rPr>
          <w:rFonts w:eastAsia="Arial Unicode MS"/>
        </w:rPr>
        <w:t xml:space="preserve">  5 y 6</w:t>
      </w:r>
      <w:r w:rsidR="00A0205A">
        <w:rPr>
          <w:rFonts w:eastAsia="Arial Unicode MS"/>
        </w:rPr>
        <w:t xml:space="preserve"> de </w:t>
      </w:r>
      <w:r w:rsidR="002F4971">
        <w:rPr>
          <w:rFonts w:eastAsia="Arial Unicode MS"/>
        </w:rPr>
        <w:t>marzo  de 2016</w:t>
      </w:r>
      <w:r w:rsidR="00A0205A" w:rsidRPr="00A0205A">
        <w:rPr>
          <w:rFonts w:eastAsia="Arial Unicode MS"/>
        </w:rPr>
        <w:t xml:space="preserve"> </w:t>
      </w:r>
      <w:r w:rsidR="00A0205A">
        <w:rPr>
          <w:rFonts w:eastAsia="Arial Unicode MS"/>
        </w:rPr>
        <w:t>(</w:t>
      </w:r>
      <w:r w:rsidR="002F4971">
        <w:rPr>
          <w:rFonts w:eastAsia="Arial Unicode MS"/>
        </w:rPr>
        <w:t>Durango</w:t>
      </w:r>
      <w:r w:rsidR="00A0205A">
        <w:rPr>
          <w:rFonts w:eastAsia="Arial Unicode MS"/>
        </w:rPr>
        <w:t>)</w:t>
      </w:r>
    </w:p>
    <w:p w:rsidR="00902D27" w:rsidRPr="00784DD3" w:rsidRDefault="00902D27" w:rsidP="00902D27">
      <w:pPr>
        <w:rPr>
          <w:rFonts w:ascii="Calibri" w:eastAsia="Arial Unicode MS" w:hAnsi="Calibri"/>
          <w:b/>
          <w:sz w:val="16"/>
          <w:szCs w:val="16"/>
        </w:rPr>
      </w:pPr>
    </w:p>
    <w:p w:rsidR="002E3CD8" w:rsidRPr="00784DD3" w:rsidRDefault="002E3CD8">
      <w:pPr>
        <w:jc w:val="both"/>
        <w:rPr>
          <w:rFonts w:ascii="Calibri" w:eastAsia="Arial Unicode MS" w:hAnsi="Calibri"/>
          <w:sz w:val="16"/>
          <w:szCs w:val="16"/>
        </w:rPr>
        <w:sectPr w:rsidR="002E3CD8" w:rsidRPr="00784DD3" w:rsidSect="003A19DB">
          <w:headerReference w:type="default" r:id="rId7"/>
          <w:pgSz w:w="11906" w:h="16838"/>
          <w:pgMar w:top="1417" w:right="707" w:bottom="1977" w:left="709" w:header="708" w:footer="708" w:gutter="0"/>
          <w:cols w:space="708"/>
          <w:docGrid w:linePitch="360"/>
        </w:sectPr>
      </w:pPr>
    </w:p>
    <w:p w:rsidR="002E3CD8" w:rsidRPr="00784DD3" w:rsidRDefault="002E3CD8">
      <w:pPr>
        <w:jc w:val="both"/>
        <w:rPr>
          <w:rFonts w:ascii="Calibri" w:eastAsia="Arial Unicode MS" w:hAnsi="Calibri"/>
          <w:sz w:val="16"/>
          <w:szCs w:val="16"/>
        </w:rPr>
      </w:pPr>
    </w:p>
    <w:p w:rsidR="00781F7F" w:rsidRPr="00784DD3" w:rsidRDefault="00781F7F">
      <w:pPr>
        <w:jc w:val="both"/>
        <w:rPr>
          <w:rFonts w:ascii="Calibri" w:eastAsia="Arial Unicode MS" w:hAnsi="Calibri"/>
          <w:b/>
          <w:sz w:val="16"/>
          <w:szCs w:val="16"/>
        </w:rPr>
      </w:pPr>
      <w:r w:rsidRPr="00784DD3">
        <w:rPr>
          <w:rFonts w:ascii="Calibri" w:eastAsia="Arial Unicode MS" w:hAnsi="Calibri"/>
          <w:sz w:val="16"/>
          <w:szCs w:val="16"/>
        </w:rPr>
        <w:t>La Federación Vasca de Atletismo, organ</w:t>
      </w:r>
      <w:r w:rsidR="00B302B1" w:rsidRPr="00784DD3">
        <w:rPr>
          <w:rFonts w:ascii="Calibri" w:eastAsia="Arial Unicode MS" w:hAnsi="Calibri"/>
          <w:sz w:val="16"/>
          <w:szCs w:val="16"/>
        </w:rPr>
        <w:t xml:space="preserve">izará los días </w:t>
      </w:r>
      <w:r w:rsidR="002F4971">
        <w:rPr>
          <w:rFonts w:ascii="Calibri" w:eastAsia="Arial Unicode MS" w:hAnsi="Calibri"/>
          <w:sz w:val="16"/>
          <w:szCs w:val="16"/>
        </w:rPr>
        <w:t>5</w:t>
      </w:r>
      <w:r w:rsidR="00176BA4">
        <w:rPr>
          <w:rFonts w:ascii="Calibri" w:eastAsia="Arial Unicode MS" w:hAnsi="Calibri"/>
          <w:sz w:val="16"/>
          <w:szCs w:val="16"/>
        </w:rPr>
        <w:t xml:space="preserve"> </w:t>
      </w:r>
      <w:r w:rsidR="00012FBB">
        <w:rPr>
          <w:rFonts w:ascii="Calibri" w:eastAsia="Arial Unicode MS" w:hAnsi="Calibri"/>
          <w:sz w:val="16"/>
          <w:szCs w:val="16"/>
        </w:rPr>
        <w:t xml:space="preserve">y </w:t>
      </w:r>
      <w:r w:rsidR="002F4971">
        <w:rPr>
          <w:rFonts w:ascii="Calibri" w:eastAsia="Arial Unicode MS" w:hAnsi="Calibri"/>
          <w:sz w:val="16"/>
          <w:szCs w:val="16"/>
        </w:rPr>
        <w:t>6</w:t>
      </w:r>
      <w:r w:rsidR="00012FBB">
        <w:rPr>
          <w:rFonts w:ascii="Calibri" w:eastAsia="Arial Unicode MS" w:hAnsi="Calibri"/>
          <w:sz w:val="16"/>
          <w:szCs w:val="16"/>
        </w:rPr>
        <w:t xml:space="preserve"> de </w:t>
      </w:r>
      <w:r w:rsidR="002F4971">
        <w:rPr>
          <w:rFonts w:ascii="Calibri" w:eastAsia="Arial Unicode MS" w:hAnsi="Calibri"/>
          <w:sz w:val="16"/>
          <w:szCs w:val="16"/>
        </w:rPr>
        <w:t>marzo</w:t>
      </w:r>
      <w:r w:rsidR="00012FBB">
        <w:rPr>
          <w:rFonts w:ascii="Calibri" w:eastAsia="Arial Unicode MS" w:hAnsi="Calibri"/>
          <w:sz w:val="16"/>
          <w:szCs w:val="16"/>
        </w:rPr>
        <w:t xml:space="preserve"> </w:t>
      </w:r>
      <w:r w:rsidR="002E3CD8" w:rsidRPr="00784DD3">
        <w:rPr>
          <w:rFonts w:ascii="Calibri" w:eastAsia="Arial Unicode MS" w:hAnsi="Calibri"/>
          <w:sz w:val="16"/>
          <w:szCs w:val="16"/>
        </w:rPr>
        <w:t>de 2</w:t>
      </w:r>
      <w:r w:rsidR="00A81C39" w:rsidRPr="00784DD3">
        <w:rPr>
          <w:rFonts w:ascii="Calibri" w:eastAsia="Arial Unicode MS" w:hAnsi="Calibri"/>
          <w:sz w:val="16"/>
          <w:szCs w:val="16"/>
        </w:rPr>
        <w:t>01</w:t>
      </w:r>
      <w:r w:rsidR="002F4971">
        <w:rPr>
          <w:rFonts w:ascii="Calibri" w:eastAsia="Arial Unicode MS" w:hAnsi="Calibri"/>
          <w:sz w:val="16"/>
          <w:szCs w:val="16"/>
        </w:rPr>
        <w:t>6</w:t>
      </w:r>
      <w:r w:rsidRPr="00784DD3">
        <w:rPr>
          <w:rFonts w:ascii="Calibri" w:eastAsia="Arial Unicode MS" w:hAnsi="Calibri"/>
          <w:sz w:val="16"/>
          <w:szCs w:val="16"/>
        </w:rPr>
        <w:t xml:space="preserve"> E</w:t>
      </w:r>
      <w:r w:rsidR="00F12B48" w:rsidRPr="00784DD3">
        <w:rPr>
          <w:rFonts w:ascii="Calibri" w:eastAsia="Arial Unicode MS" w:hAnsi="Calibri"/>
          <w:sz w:val="16"/>
          <w:szCs w:val="16"/>
        </w:rPr>
        <w:t>L CAMPEONATO DE EUSKADI</w:t>
      </w:r>
      <w:r w:rsidRPr="00784DD3">
        <w:rPr>
          <w:rFonts w:ascii="Calibri" w:eastAsia="Arial Unicode MS" w:hAnsi="Calibri"/>
          <w:sz w:val="16"/>
          <w:szCs w:val="16"/>
        </w:rPr>
        <w:t xml:space="preserve"> DE LANZAMIENTOS LARGOS en </w:t>
      </w:r>
      <w:r w:rsidR="002F4971">
        <w:rPr>
          <w:rFonts w:ascii="Calibri" w:eastAsia="Arial Unicode MS" w:hAnsi="Calibri"/>
          <w:sz w:val="16"/>
          <w:szCs w:val="16"/>
        </w:rPr>
        <w:t>Durango</w:t>
      </w:r>
      <w:r w:rsidR="00012FBB">
        <w:rPr>
          <w:rFonts w:ascii="Calibri" w:eastAsia="Arial Unicode MS" w:hAnsi="Calibri"/>
          <w:sz w:val="16"/>
          <w:szCs w:val="16"/>
        </w:rPr>
        <w:t xml:space="preserve"> (Bizkaia)</w:t>
      </w:r>
    </w:p>
    <w:p w:rsidR="00781F7F" w:rsidRPr="00784DD3" w:rsidRDefault="00781F7F">
      <w:pPr>
        <w:pStyle w:val="Ttulo2"/>
        <w:tabs>
          <w:tab w:val="clear" w:pos="1440"/>
        </w:tabs>
        <w:spacing w:before="0" w:after="0"/>
        <w:jc w:val="both"/>
        <w:rPr>
          <w:rFonts w:ascii="Calibri" w:eastAsia="Arial Unicode MS" w:hAnsi="Calibri"/>
          <w:b w:val="0"/>
          <w:sz w:val="16"/>
          <w:szCs w:val="16"/>
          <w:u w:val="single"/>
        </w:rPr>
      </w:pPr>
    </w:p>
    <w:p w:rsidR="00781F7F" w:rsidRPr="00784DD3" w:rsidRDefault="00781F7F">
      <w:pPr>
        <w:pStyle w:val="Ttulo2"/>
        <w:tabs>
          <w:tab w:val="clear" w:pos="1440"/>
        </w:tabs>
        <w:spacing w:before="0" w:after="0"/>
        <w:jc w:val="both"/>
        <w:rPr>
          <w:rFonts w:ascii="Calibri" w:eastAsia="Arial Unicode MS" w:hAnsi="Calibri"/>
          <w:sz w:val="16"/>
          <w:szCs w:val="16"/>
        </w:rPr>
      </w:pPr>
      <w:r w:rsidRPr="00784DD3">
        <w:rPr>
          <w:rFonts w:ascii="Calibri" w:eastAsia="Arial Unicode MS" w:hAnsi="Calibri"/>
          <w:sz w:val="16"/>
          <w:szCs w:val="16"/>
        </w:rPr>
        <w:t xml:space="preserve">REGLAMENTO: </w:t>
      </w:r>
    </w:p>
    <w:p w:rsidR="00781F7F" w:rsidRPr="00784DD3" w:rsidRDefault="00781F7F">
      <w:pPr>
        <w:numPr>
          <w:ilvl w:val="0"/>
          <w:numId w:val="4"/>
        </w:numPr>
        <w:jc w:val="both"/>
        <w:rPr>
          <w:rFonts w:ascii="Calibri" w:eastAsia="Arial Unicode MS" w:hAnsi="Calibri"/>
          <w:sz w:val="16"/>
          <w:szCs w:val="16"/>
        </w:rPr>
      </w:pPr>
      <w:r w:rsidRPr="00784DD3">
        <w:rPr>
          <w:rFonts w:ascii="Calibri" w:eastAsia="Arial Unicode MS" w:hAnsi="Calibri"/>
          <w:sz w:val="16"/>
          <w:szCs w:val="16"/>
        </w:rPr>
        <w:t>Podrán participar en estos Cam</w:t>
      </w:r>
      <w:r w:rsidR="002E3CD8" w:rsidRPr="00784DD3">
        <w:rPr>
          <w:rFonts w:ascii="Calibri" w:eastAsia="Arial Unicode MS" w:hAnsi="Calibri"/>
          <w:sz w:val="16"/>
          <w:szCs w:val="16"/>
        </w:rPr>
        <w:t xml:space="preserve">peonatos, l@s atletas </w:t>
      </w:r>
      <w:r w:rsidR="00313327" w:rsidRPr="00784DD3">
        <w:rPr>
          <w:rFonts w:ascii="Calibri" w:eastAsia="Arial Unicode MS" w:hAnsi="Calibri"/>
          <w:sz w:val="16"/>
          <w:szCs w:val="16"/>
        </w:rPr>
        <w:t>con licencia federada,</w:t>
      </w:r>
      <w:r w:rsidR="00CC0133">
        <w:rPr>
          <w:rFonts w:ascii="Calibri" w:eastAsia="Arial Unicode MS" w:hAnsi="Calibri"/>
          <w:sz w:val="16"/>
          <w:szCs w:val="16"/>
        </w:rPr>
        <w:t xml:space="preserve"> </w:t>
      </w:r>
      <w:r w:rsidR="00176BA4">
        <w:rPr>
          <w:rFonts w:ascii="Calibri" w:eastAsia="Arial Unicode MS" w:hAnsi="Calibri"/>
          <w:sz w:val="16"/>
          <w:szCs w:val="16"/>
        </w:rPr>
        <w:t>CADETE (2001</w:t>
      </w:r>
      <w:r w:rsidR="00012FBB">
        <w:rPr>
          <w:rFonts w:ascii="Calibri" w:eastAsia="Arial Unicode MS" w:hAnsi="Calibri"/>
          <w:sz w:val="16"/>
          <w:szCs w:val="16"/>
        </w:rPr>
        <w:t xml:space="preserve"> y </w:t>
      </w:r>
      <w:r w:rsidR="00176BA4">
        <w:rPr>
          <w:rFonts w:ascii="Calibri" w:eastAsia="Arial Unicode MS" w:hAnsi="Calibri"/>
          <w:sz w:val="16"/>
          <w:szCs w:val="16"/>
        </w:rPr>
        <w:t>02), JUVENIL (1999 y 00</w:t>
      </w:r>
      <w:r w:rsidR="00C81D39" w:rsidRPr="00784DD3">
        <w:rPr>
          <w:rFonts w:ascii="Calibri" w:eastAsia="Arial Unicode MS" w:hAnsi="Calibri"/>
          <w:sz w:val="16"/>
          <w:szCs w:val="16"/>
        </w:rPr>
        <w:t xml:space="preserve">), </w:t>
      </w:r>
      <w:r w:rsidR="002E3CD8" w:rsidRPr="00784DD3">
        <w:rPr>
          <w:rFonts w:ascii="Calibri" w:eastAsia="Arial Unicode MS" w:hAnsi="Calibri"/>
          <w:sz w:val="16"/>
          <w:szCs w:val="16"/>
        </w:rPr>
        <w:t>JUNIOR (1</w:t>
      </w:r>
      <w:r w:rsidRPr="00784DD3">
        <w:rPr>
          <w:rFonts w:ascii="Calibri" w:eastAsia="Arial Unicode MS" w:hAnsi="Calibri"/>
          <w:sz w:val="16"/>
          <w:szCs w:val="16"/>
        </w:rPr>
        <w:t>9</w:t>
      </w:r>
      <w:r w:rsidR="00B302B1" w:rsidRPr="00784DD3">
        <w:rPr>
          <w:rFonts w:ascii="Calibri" w:eastAsia="Arial Unicode MS" w:hAnsi="Calibri"/>
          <w:sz w:val="16"/>
          <w:szCs w:val="16"/>
        </w:rPr>
        <w:t>9</w:t>
      </w:r>
      <w:r w:rsidR="00176BA4">
        <w:rPr>
          <w:rFonts w:ascii="Calibri" w:eastAsia="Arial Unicode MS" w:hAnsi="Calibri"/>
          <w:sz w:val="16"/>
          <w:szCs w:val="16"/>
        </w:rPr>
        <w:t>7</w:t>
      </w:r>
      <w:r w:rsidR="00B302B1" w:rsidRPr="00784DD3">
        <w:rPr>
          <w:rFonts w:ascii="Calibri" w:eastAsia="Arial Unicode MS" w:hAnsi="Calibri"/>
          <w:sz w:val="16"/>
          <w:szCs w:val="16"/>
        </w:rPr>
        <w:t xml:space="preserve"> y 9</w:t>
      </w:r>
      <w:r w:rsidR="00176BA4">
        <w:rPr>
          <w:rFonts w:ascii="Calibri" w:eastAsia="Arial Unicode MS" w:hAnsi="Calibri"/>
          <w:sz w:val="16"/>
          <w:szCs w:val="16"/>
        </w:rPr>
        <w:t>8</w:t>
      </w:r>
      <w:r w:rsidR="002E3CD8" w:rsidRPr="00784DD3">
        <w:rPr>
          <w:rFonts w:ascii="Calibri" w:eastAsia="Arial Unicode MS" w:hAnsi="Calibri"/>
          <w:sz w:val="16"/>
          <w:szCs w:val="16"/>
        </w:rPr>
        <w:t>)</w:t>
      </w:r>
      <w:r w:rsidR="00CC0133">
        <w:rPr>
          <w:rFonts w:ascii="Calibri" w:eastAsia="Arial Unicode MS" w:hAnsi="Calibri"/>
          <w:sz w:val="16"/>
          <w:szCs w:val="16"/>
        </w:rPr>
        <w:t xml:space="preserve">, </w:t>
      </w:r>
      <w:r w:rsidR="002E3CD8" w:rsidRPr="00784DD3">
        <w:rPr>
          <w:rFonts w:ascii="Calibri" w:eastAsia="Arial Unicode MS" w:hAnsi="Calibri"/>
          <w:sz w:val="16"/>
          <w:szCs w:val="16"/>
        </w:rPr>
        <w:t>SENIOR  y</w:t>
      </w:r>
      <w:r w:rsidR="00CC0133">
        <w:rPr>
          <w:rFonts w:ascii="Calibri" w:eastAsia="Arial Unicode MS" w:hAnsi="Calibri"/>
          <w:sz w:val="16"/>
          <w:szCs w:val="16"/>
        </w:rPr>
        <w:t xml:space="preserve"> </w:t>
      </w:r>
      <w:r w:rsidR="002E3CD8" w:rsidRPr="00784DD3">
        <w:rPr>
          <w:rFonts w:ascii="Calibri" w:eastAsia="Arial Unicode MS" w:hAnsi="Calibri"/>
          <w:sz w:val="16"/>
          <w:szCs w:val="16"/>
        </w:rPr>
        <w:t xml:space="preserve"> PROMESAS (1</w:t>
      </w:r>
      <w:r w:rsidR="00B302B1" w:rsidRPr="00784DD3">
        <w:rPr>
          <w:rFonts w:ascii="Calibri" w:eastAsia="Arial Unicode MS" w:hAnsi="Calibri"/>
          <w:sz w:val="16"/>
          <w:szCs w:val="16"/>
        </w:rPr>
        <w:t>99</w:t>
      </w:r>
      <w:r w:rsidR="00176BA4">
        <w:rPr>
          <w:rFonts w:ascii="Calibri" w:eastAsia="Arial Unicode MS" w:hAnsi="Calibri"/>
          <w:sz w:val="16"/>
          <w:szCs w:val="16"/>
        </w:rPr>
        <w:t>6</w:t>
      </w:r>
      <w:r w:rsidRPr="00784DD3">
        <w:rPr>
          <w:rFonts w:ascii="Calibri" w:eastAsia="Arial Unicode MS" w:hAnsi="Calibri"/>
          <w:sz w:val="16"/>
          <w:szCs w:val="16"/>
        </w:rPr>
        <w:t xml:space="preserve"> y anteriores) que tengan acreditadas las siguie</w:t>
      </w:r>
      <w:r w:rsidR="002E3CD8" w:rsidRPr="00784DD3">
        <w:rPr>
          <w:rFonts w:ascii="Calibri" w:eastAsia="Arial Unicode MS" w:hAnsi="Calibri"/>
          <w:sz w:val="16"/>
          <w:szCs w:val="16"/>
        </w:rPr>
        <w:t>nt</w:t>
      </w:r>
      <w:r w:rsidR="00B302B1" w:rsidRPr="00784DD3">
        <w:rPr>
          <w:rFonts w:ascii="Calibri" w:eastAsia="Arial Unicode MS" w:hAnsi="Calibri"/>
          <w:sz w:val="16"/>
          <w:szCs w:val="16"/>
        </w:rPr>
        <w:t>es marcas de las temporadas 20</w:t>
      </w:r>
      <w:r w:rsidR="00313327" w:rsidRPr="00784DD3">
        <w:rPr>
          <w:rFonts w:ascii="Calibri" w:eastAsia="Arial Unicode MS" w:hAnsi="Calibri"/>
          <w:sz w:val="16"/>
          <w:szCs w:val="16"/>
        </w:rPr>
        <w:t>1</w:t>
      </w:r>
      <w:r w:rsidR="00D92EBA">
        <w:rPr>
          <w:rFonts w:ascii="Calibri" w:eastAsia="Arial Unicode MS" w:hAnsi="Calibri"/>
          <w:sz w:val="16"/>
          <w:szCs w:val="16"/>
        </w:rPr>
        <w:t>4</w:t>
      </w:r>
      <w:r w:rsidR="00176BA4">
        <w:rPr>
          <w:rFonts w:ascii="Calibri" w:eastAsia="Arial Unicode MS" w:hAnsi="Calibri"/>
          <w:sz w:val="16"/>
          <w:szCs w:val="16"/>
        </w:rPr>
        <w:t>/2</w:t>
      </w:r>
      <w:r w:rsidR="00B302B1" w:rsidRPr="00784DD3">
        <w:rPr>
          <w:rFonts w:ascii="Calibri" w:eastAsia="Arial Unicode MS" w:hAnsi="Calibri"/>
          <w:sz w:val="16"/>
          <w:szCs w:val="16"/>
        </w:rPr>
        <w:t>01</w:t>
      </w:r>
      <w:r w:rsidR="00D92EBA">
        <w:rPr>
          <w:rFonts w:ascii="Calibri" w:eastAsia="Arial Unicode MS" w:hAnsi="Calibri"/>
          <w:sz w:val="16"/>
          <w:szCs w:val="16"/>
        </w:rPr>
        <w:t>5</w:t>
      </w:r>
      <w:r w:rsidR="00B302B1" w:rsidRPr="00784DD3">
        <w:rPr>
          <w:rFonts w:ascii="Calibri" w:eastAsia="Arial Unicode MS" w:hAnsi="Calibri"/>
          <w:sz w:val="16"/>
          <w:szCs w:val="16"/>
        </w:rPr>
        <w:t xml:space="preserve"> ó 201</w:t>
      </w:r>
      <w:r w:rsidR="00D92EBA">
        <w:rPr>
          <w:rFonts w:ascii="Calibri" w:eastAsia="Arial Unicode MS" w:hAnsi="Calibri"/>
          <w:sz w:val="16"/>
          <w:szCs w:val="16"/>
        </w:rPr>
        <w:t>5</w:t>
      </w:r>
      <w:r w:rsidR="00B302B1" w:rsidRPr="00784DD3">
        <w:rPr>
          <w:rFonts w:ascii="Calibri" w:eastAsia="Arial Unicode MS" w:hAnsi="Calibri"/>
          <w:sz w:val="16"/>
          <w:szCs w:val="16"/>
        </w:rPr>
        <w:t>/1</w:t>
      </w:r>
      <w:r w:rsidR="00D92EBA">
        <w:rPr>
          <w:rFonts w:ascii="Calibri" w:eastAsia="Arial Unicode MS" w:hAnsi="Calibri"/>
          <w:sz w:val="16"/>
          <w:szCs w:val="16"/>
        </w:rPr>
        <w:t>6</w:t>
      </w:r>
    </w:p>
    <w:p w:rsidR="009B005F" w:rsidRPr="00784DD3" w:rsidRDefault="00313327" w:rsidP="009B005F">
      <w:pPr>
        <w:jc w:val="center"/>
        <w:rPr>
          <w:rFonts w:ascii="Calibri" w:eastAsia="Arial Unicode MS" w:hAnsi="Calibri"/>
          <w:b/>
          <w:sz w:val="16"/>
          <w:szCs w:val="16"/>
        </w:rPr>
      </w:pPr>
      <w:r w:rsidRPr="00784DD3">
        <w:rPr>
          <w:rFonts w:ascii="Calibri" w:eastAsia="Arial Unicode MS" w:hAnsi="Calibri"/>
          <w:b/>
          <w:sz w:val="16"/>
          <w:szCs w:val="16"/>
        </w:rPr>
        <w:t>Atletas de Euskadi</w:t>
      </w:r>
    </w:p>
    <w:tbl>
      <w:tblPr>
        <w:tblW w:w="4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60"/>
        <w:gridCol w:w="900"/>
        <w:gridCol w:w="900"/>
        <w:gridCol w:w="900"/>
        <w:gridCol w:w="900"/>
      </w:tblGrid>
      <w:tr w:rsidR="009B005F" w:rsidRPr="00784DD3">
        <w:tc>
          <w:tcPr>
            <w:tcW w:w="1260" w:type="dxa"/>
          </w:tcPr>
          <w:p w:rsidR="009B005F" w:rsidRPr="00784DD3" w:rsidRDefault="009B005F" w:rsidP="00F34AEE">
            <w:pPr>
              <w:pStyle w:val="Ttulo1"/>
              <w:rPr>
                <w:rFonts w:ascii="Calibri" w:eastAsia="Arial Unicode MS" w:hAnsi="Calibri"/>
                <w:b w:val="0"/>
                <w:sz w:val="16"/>
                <w:szCs w:val="16"/>
              </w:rPr>
            </w:pPr>
            <w:r w:rsidRPr="00784DD3">
              <w:rPr>
                <w:rFonts w:ascii="Calibri" w:eastAsia="Arial Unicode MS" w:hAnsi="Calibri"/>
                <w:b w:val="0"/>
                <w:sz w:val="16"/>
                <w:szCs w:val="16"/>
              </w:rPr>
              <w:t>PRUEBA</w:t>
            </w:r>
          </w:p>
        </w:tc>
        <w:tc>
          <w:tcPr>
            <w:tcW w:w="1800" w:type="dxa"/>
            <w:gridSpan w:val="2"/>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HOMBRES</w:t>
            </w:r>
          </w:p>
        </w:tc>
        <w:tc>
          <w:tcPr>
            <w:tcW w:w="1800" w:type="dxa"/>
            <w:gridSpan w:val="2"/>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MUJERES</w:t>
            </w:r>
          </w:p>
        </w:tc>
      </w:tr>
      <w:tr w:rsidR="009B005F" w:rsidRPr="00784DD3">
        <w:tc>
          <w:tcPr>
            <w:tcW w:w="1260" w:type="dxa"/>
          </w:tcPr>
          <w:p w:rsidR="009B005F" w:rsidRPr="00784DD3" w:rsidRDefault="009B005F" w:rsidP="00F34AEE">
            <w:pPr>
              <w:pStyle w:val="Ttulo1"/>
              <w:rPr>
                <w:rFonts w:ascii="Calibri" w:eastAsia="Arial Unicode MS" w:hAnsi="Calibri"/>
                <w:b w:val="0"/>
                <w:sz w:val="16"/>
                <w:szCs w:val="16"/>
              </w:rPr>
            </w:pPr>
          </w:p>
        </w:tc>
        <w:tc>
          <w:tcPr>
            <w:tcW w:w="900" w:type="dxa"/>
          </w:tcPr>
          <w:p w:rsidR="009B005F" w:rsidRPr="00CC0133" w:rsidRDefault="009B005F" w:rsidP="00F34AEE">
            <w:pPr>
              <w:jc w:val="center"/>
              <w:rPr>
                <w:rFonts w:ascii="Calibri" w:eastAsia="Arial Unicode MS" w:hAnsi="Calibri"/>
                <w:sz w:val="16"/>
                <w:szCs w:val="16"/>
              </w:rPr>
            </w:pPr>
            <w:r w:rsidRPr="00CC0133">
              <w:rPr>
                <w:rFonts w:ascii="Calibri" w:eastAsia="Arial Unicode MS" w:hAnsi="Calibri"/>
                <w:sz w:val="16"/>
                <w:szCs w:val="16"/>
              </w:rPr>
              <w:t>SENIOR</w:t>
            </w:r>
          </w:p>
        </w:tc>
        <w:tc>
          <w:tcPr>
            <w:tcW w:w="900" w:type="dxa"/>
          </w:tcPr>
          <w:p w:rsidR="009B005F" w:rsidRPr="00CC0133" w:rsidRDefault="009B005F" w:rsidP="00F34AEE">
            <w:pPr>
              <w:jc w:val="center"/>
              <w:rPr>
                <w:rFonts w:ascii="Calibri" w:eastAsia="Arial Unicode MS" w:hAnsi="Calibri"/>
                <w:sz w:val="16"/>
                <w:szCs w:val="16"/>
              </w:rPr>
            </w:pPr>
            <w:r w:rsidRPr="00CC0133">
              <w:rPr>
                <w:rFonts w:ascii="Calibri" w:eastAsia="Arial Unicode MS" w:hAnsi="Calibri"/>
                <w:sz w:val="16"/>
                <w:szCs w:val="16"/>
              </w:rPr>
              <w:t>JUNIOR</w:t>
            </w:r>
          </w:p>
        </w:tc>
        <w:tc>
          <w:tcPr>
            <w:tcW w:w="900" w:type="dxa"/>
          </w:tcPr>
          <w:p w:rsidR="009B005F" w:rsidRPr="00CC0133" w:rsidRDefault="009B005F" w:rsidP="00F34AEE">
            <w:pPr>
              <w:jc w:val="center"/>
              <w:rPr>
                <w:rFonts w:ascii="Calibri" w:eastAsia="Arial Unicode MS" w:hAnsi="Calibri"/>
                <w:sz w:val="16"/>
                <w:szCs w:val="16"/>
              </w:rPr>
            </w:pPr>
            <w:r w:rsidRPr="00CC0133">
              <w:rPr>
                <w:rFonts w:ascii="Calibri" w:eastAsia="Arial Unicode MS" w:hAnsi="Calibri"/>
                <w:sz w:val="16"/>
                <w:szCs w:val="16"/>
              </w:rPr>
              <w:t>SENIOR</w:t>
            </w:r>
          </w:p>
        </w:tc>
        <w:tc>
          <w:tcPr>
            <w:tcW w:w="90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JUNIOR</w:t>
            </w:r>
          </w:p>
        </w:tc>
      </w:tr>
      <w:tr w:rsidR="009B005F" w:rsidRPr="00784DD3">
        <w:tc>
          <w:tcPr>
            <w:tcW w:w="1260" w:type="dxa"/>
          </w:tcPr>
          <w:p w:rsidR="009B005F" w:rsidRPr="00784DD3" w:rsidRDefault="009B005F" w:rsidP="00F34AEE">
            <w:pPr>
              <w:pStyle w:val="Ttulo1"/>
              <w:rPr>
                <w:rFonts w:ascii="Calibri" w:eastAsia="Arial Unicode MS" w:hAnsi="Calibri"/>
                <w:b w:val="0"/>
                <w:sz w:val="16"/>
                <w:szCs w:val="16"/>
              </w:rPr>
            </w:pPr>
            <w:r w:rsidRPr="00784DD3">
              <w:rPr>
                <w:rFonts w:ascii="Calibri" w:eastAsia="Arial Unicode MS" w:hAnsi="Calibri"/>
                <w:b w:val="0"/>
                <w:sz w:val="16"/>
                <w:szCs w:val="16"/>
              </w:rPr>
              <w:t>DISCO</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3</w:t>
            </w:r>
            <w:r w:rsidR="006145FB">
              <w:rPr>
                <w:rFonts w:ascii="Calibri" w:eastAsia="Arial Unicode MS" w:hAnsi="Calibri"/>
                <w:sz w:val="16"/>
                <w:szCs w:val="16"/>
              </w:rPr>
              <w:t>6</w:t>
            </w:r>
            <w:r w:rsidRPr="00784DD3">
              <w:rPr>
                <w:rFonts w:ascii="Calibri" w:eastAsia="Arial Unicode MS" w:hAnsi="Calibri"/>
                <w:sz w:val="16"/>
                <w:szCs w:val="16"/>
              </w:rPr>
              <w:t>,00</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3</w:t>
            </w:r>
            <w:r w:rsidR="006145FB">
              <w:rPr>
                <w:rFonts w:ascii="Calibri" w:eastAsia="Arial Unicode MS" w:hAnsi="Calibri"/>
                <w:sz w:val="16"/>
                <w:szCs w:val="16"/>
              </w:rPr>
              <w:t>0</w:t>
            </w:r>
            <w:r w:rsidRPr="00784DD3">
              <w:rPr>
                <w:rFonts w:ascii="Calibri" w:eastAsia="Arial Unicode MS" w:hAnsi="Calibri"/>
                <w:sz w:val="16"/>
                <w:szCs w:val="16"/>
              </w:rPr>
              <w:t>,00</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2</w:t>
            </w:r>
            <w:r w:rsidR="006145FB">
              <w:rPr>
                <w:rFonts w:ascii="Calibri" w:eastAsia="Arial Unicode MS" w:hAnsi="Calibri"/>
                <w:sz w:val="16"/>
                <w:szCs w:val="16"/>
              </w:rPr>
              <w:t>7</w:t>
            </w:r>
            <w:r w:rsidRPr="00784DD3">
              <w:rPr>
                <w:rFonts w:ascii="Calibri" w:eastAsia="Arial Unicode MS" w:hAnsi="Calibri"/>
                <w:sz w:val="16"/>
                <w:szCs w:val="16"/>
              </w:rPr>
              <w:t>,00</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2</w:t>
            </w:r>
            <w:r w:rsidR="006145FB">
              <w:rPr>
                <w:rFonts w:ascii="Calibri" w:eastAsia="Arial Unicode MS" w:hAnsi="Calibri"/>
                <w:sz w:val="16"/>
                <w:szCs w:val="16"/>
              </w:rPr>
              <w:t>4</w:t>
            </w:r>
            <w:r w:rsidRPr="00784DD3">
              <w:rPr>
                <w:rFonts w:ascii="Calibri" w:eastAsia="Arial Unicode MS" w:hAnsi="Calibri"/>
                <w:sz w:val="16"/>
                <w:szCs w:val="16"/>
              </w:rPr>
              <w:t>,00</w:t>
            </w:r>
          </w:p>
        </w:tc>
      </w:tr>
      <w:tr w:rsidR="009B005F" w:rsidRPr="00784DD3">
        <w:tc>
          <w:tcPr>
            <w:tcW w:w="126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MARTILLO</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3</w:t>
            </w:r>
            <w:r w:rsidR="006145FB">
              <w:rPr>
                <w:rFonts w:ascii="Calibri" w:eastAsia="Arial Unicode MS" w:hAnsi="Calibri"/>
                <w:sz w:val="16"/>
                <w:szCs w:val="16"/>
              </w:rPr>
              <w:t>6</w:t>
            </w:r>
            <w:r w:rsidRPr="00784DD3">
              <w:rPr>
                <w:rFonts w:ascii="Calibri" w:eastAsia="Arial Unicode MS" w:hAnsi="Calibri"/>
                <w:sz w:val="16"/>
                <w:szCs w:val="16"/>
              </w:rPr>
              <w:t>,00</w:t>
            </w:r>
          </w:p>
        </w:tc>
        <w:tc>
          <w:tcPr>
            <w:tcW w:w="900" w:type="dxa"/>
          </w:tcPr>
          <w:p w:rsidR="009B005F" w:rsidRPr="00784DD3" w:rsidRDefault="006145FB" w:rsidP="00F34AEE">
            <w:pPr>
              <w:jc w:val="center"/>
              <w:rPr>
                <w:rFonts w:ascii="Calibri" w:eastAsia="Arial Unicode MS" w:hAnsi="Calibri"/>
                <w:sz w:val="16"/>
                <w:szCs w:val="16"/>
              </w:rPr>
            </w:pPr>
            <w:r>
              <w:rPr>
                <w:rFonts w:ascii="Calibri" w:eastAsia="Arial Unicode MS" w:hAnsi="Calibri"/>
                <w:sz w:val="16"/>
                <w:szCs w:val="16"/>
              </w:rPr>
              <w:t>28</w:t>
            </w:r>
            <w:r w:rsidR="009B005F" w:rsidRPr="00784DD3">
              <w:rPr>
                <w:rFonts w:ascii="Calibri" w:eastAsia="Arial Unicode MS" w:hAnsi="Calibri"/>
                <w:sz w:val="16"/>
                <w:szCs w:val="16"/>
              </w:rPr>
              <w:t>,00</w:t>
            </w:r>
          </w:p>
        </w:tc>
        <w:tc>
          <w:tcPr>
            <w:tcW w:w="900" w:type="dxa"/>
          </w:tcPr>
          <w:p w:rsidR="009B005F" w:rsidRPr="00784DD3" w:rsidRDefault="006145FB" w:rsidP="00F34AEE">
            <w:pPr>
              <w:jc w:val="center"/>
              <w:rPr>
                <w:rFonts w:ascii="Calibri" w:eastAsia="Arial Unicode MS" w:hAnsi="Calibri"/>
                <w:sz w:val="16"/>
                <w:szCs w:val="16"/>
              </w:rPr>
            </w:pPr>
            <w:r>
              <w:rPr>
                <w:rFonts w:ascii="Calibri" w:eastAsia="Arial Unicode MS" w:hAnsi="Calibri"/>
                <w:sz w:val="16"/>
                <w:szCs w:val="16"/>
              </w:rPr>
              <w:t>29</w:t>
            </w:r>
            <w:r w:rsidR="009B005F" w:rsidRPr="00784DD3">
              <w:rPr>
                <w:rFonts w:ascii="Calibri" w:eastAsia="Arial Unicode MS" w:hAnsi="Calibri"/>
                <w:sz w:val="16"/>
                <w:szCs w:val="16"/>
              </w:rPr>
              <w:t>,00</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2</w:t>
            </w:r>
            <w:r w:rsidR="006145FB">
              <w:rPr>
                <w:rFonts w:ascii="Calibri" w:eastAsia="Arial Unicode MS" w:hAnsi="Calibri"/>
                <w:sz w:val="16"/>
                <w:szCs w:val="16"/>
              </w:rPr>
              <w:t>4</w:t>
            </w:r>
            <w:r w:rsidRPr="00784DD3">
              <w:rPr>
                <w:rFonts w:ascii="Calibri" w:eastAsia="Arial Unicode MS" w:hAnsi="Calibri"/>
                <w:sz w:val="16"/>
                <w:szCs w:val="16"/>
              </w:rPr>
              <w:t>,00</w:t>
            </w:r>
          </w:p>
        </w:tc>
      </w:tr>
      <w:tr w:rsidR="009B005F" w:rsidRPr="00784DD3">
        <w:tc>
          <w:tcPr>
            <w:tcW w:w="126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JABALINA</w:t>
            </w:r>
          </w:p>
        </w:tc>
        <w:tc>
          <w:tcPr>
            <w:tcW w:w="900" w:type="dxa"/>
          </w:tcPr>
          <w:p w:rsidR="009B005F" w:rsidRPr="00784DD3" w:rsidRDefault="009B005F" w:rsidP="006145FB">
            <w:pPr>
              <w:jc w:val="center"/>
              <w:rPr>
                <w:rFonts w:ascii="Calibri" w:eastAsia="Arial Unicode MS" w:hAnsi="Calibri"/>
                <w:sz w:val="16"/>
                <w:szCs w:val="16"/>
              </w:rPr>
            </w:pPr>
            <w:r w:rsidRPr="00784DD3">
              <w:rPr>
                <w:rFonts w:ascii="Calibri" w:eastAsia="Arial Unicode MS" w:hAnsi="Calibri"/>
                <w:sz w:val="16"/>
                <w:szCs w:val="16"/>
              </w:rPr>
              <w:t>4</w:t>
            </w:r>
            <w:r w:rsidR="006145FB">
              <w:rPr>
                <w:rFonts w:ascii="Calibri" w:eastAsia="Arial Unicode MS" w:hAnsi="Calibri"/>
                <w:sz w:val="16"/>
                <w:szCs w:val="16"/>
              </w:rPr>
              <w:t>5</w:t>
            </w:r>
            <w:r w:rsidRPr="00784DD3">
              <w:rPr>
                <w:rFonts w:ascii="Calibri" w:eastAsia="Arial Unicode MS" w:hAnsi="Calibri"/>
                <w:sz w:val="16"/>
                <w:szCs w:val="16"/>
              </w:rPr>
              <w:t>,00</w:t>
            </w:r>
          </w:p>
        </w:tc>
        <w:tc>
          <w:tcPr>
            <w:tcW w:w="900" w:type="dxa"/>
          </w:tcPr>
          <w:p w:rsidR="009B005F" w:rsidRPr="00784DD3" w:rsidRDefault="006145FB" w:rsidP="00F34AEE">
            <w:pPr>
              <w:jc w:val="center"/>
              <w:rPr>
                <w:rFonts w:ascii="Calibri" w:eastAsia="Arial Unicode MS" w:hAnsi="Calibri"/>
                <w:sz w:val="16"/>
                <w:szCs w:val="16"/>
              </w:rPr>
            </w:pPr>
            <w:r>
              <w:rPr>
                <w:rFonts w:ascii="Calibri" w:eastAsia="Arial Unicode MS" w:hAnsi="Calibri"/>
                <w:sz w:val="16"/>
                <w:szCs w:val="16"/>
              </w:rPr>
              <w:t>40</w:t>
            </w:r>
            <w:r w:rsidR="009B005F" w:rsidRPr="00784DD3">
              <w:rPr>
                <w:rFonts w:ascii="Calibri" w:eastAsia="Arial Unicode MS" w:hAnsi="Calibri"/>
                <w:sz w:val="16"/>
                <w:szCs w:val="16"/>
              </w:rPr>
              <w:t>,00</w:t>
            </w:r>
          </w:p>
        </w:tc>
        <w:tc>
          <w:tcPr>
            <w:tcW w:w="900" w:type="dxa"/>
          </w:tcPr>
          <w:p w:rsidR="009B005F" w:rsidRPr="00784DD3" w:rsidRDefault="006145FB" w:rsidP="00F34AEE">
            <w:pPr>
              <w:jc w:val="center"/>
              <w:rPr>
                <w:rFonts w:ascii="Calibri" w:eastAsia="Arial Unicode MS" w:hAnsi="Calibri"/>
                <w:sz w:val="16"/>
                <w:szCs w:val="16"/>
              </w:rPr>
            </w:pPr>
            <w:r>
              <w:rPr>
                <w:rFonts w:ascii="Calibri" w:eastAsia="Arial Unicode MS" w:hAnsi="Calibri"/>
                <w:sz w:val="16"/>
                <w:szCs w:val="16"/>
              </w:rPr>
              <w:t>29</w:t>
            </w:r>
            <w:r w:rsidR="009B005F" w:rsidRPr="00784DD3">
              <w:rPr>
                <w:rFonts w:ascii="Calibri" w:eastAsia="Arial Unicode MS" w:hAnsi="Calibri"/>
                <w:sz w:val="16"/>
                <w:szCs w:val="16"/>
              </w:rPr>
              <w:t>,00</w:t>
            </w:r>
          </w:p>
        </w:tc>
        <w:tc>
          <w:tcPr>
            <w:tcW w:w="900" w:type="dxa"/>
          </w:tcPr>
          <w:p w:rsidR="009B005F" w:rsidRPr="00784DD3" w:rsidRDefault="006145FB" w:rsidP="00F34AEE">
            <w:pPr>
              <w:jc w:val="center"/>
              <w:rPr>
                <w:rFonts w:ascii="Calibri" w:eastAsia="Arial Unicode MS" w:hAnsi="Calibri"/>
                <w:sz w:val="16"/>
                <w:szCs w:val="16"/>
              </w:rPr>
            </w:pPr>
            <w:r>
              <w:rPr>
                <w:rFonts w:ascii="Calibri" w:eastAsia="Arial Unicode MS" w:hAnsi="Calibri"/>
                <w:sz w:val="16"/>
                <w:szCs w:val="16"/>
              </w:rPr>
              <w:t>24</w:t>
            </w:r>
            <w:r w:rsidR="009B005F" w:rsidRPr="00784DD3">
              <w:rPr>
                <w:rFonts w:ascii="Calibri" w:eastAsia="Arial Unicode MS" w:hAnsi="Calibri"/>
                <w:sz w:val="16"/>
                <w:szCs w:val="16"/>
              </w:rPr>
              <w:t>,00</w:t>
            </w:r>
          </w:p>
        </w:tc>
      </w:tr>
      <w:tr w:rsidR="009B005F" w:rsidRPr="00784DD3">
        <w:tc>
          <w:tcPr>
            <w:tcW w:w="126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BARRA VASCA</w:t>
            </w:r>
          </w:p>
        </w:tc>
        <w:tc>
          <w:tcPr>
            <w:tcW w:w="90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Sin mínima</w:t>
            </w:r>
          </w:p>
        </w:tc>
        <w:tc>
          <w:tcPr>
            <w:tcW w:w="90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Sin mínima</w:t>
            </w:r>
          </w:p>
        </w:tc>
        <w:tc>
          <w:tcPr>
            <w:tcW w:w="90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Sin mínima</w:t>
            </w:r>
          </w:p>
        </w:tc>
        <w:tc>
          <w:tcPr>
            <w:tcW w:w="900" w:type="dxa"/>
          </w:tcPr>
          <w:p w:rsidR="009B005F" w:rsidRPr="00784DD3" w:rsidRDefault="009B005F" w:rsidP="00F34AEE">
            <w:pPr>
              <w:jc w:val="center"/>
              <w:rPr>
                <w:rFonts w:ascii="Calibri" w:eastAsia="Arial Unicode MS" w:hAnsi="Calibri"/>
                <w:sz w:val="16"/>
                <w:szCs w:val="16"/>
              </w:rPr>
            </w:pPr>
            <w:r w:rsidRPr="00784DD3">
              <w:rPr>
                <w:rFonts w:ascii="Calibri" w:eastAsia="Arial Unicode MS" w:hAnsi="Calibri"/>
                <w:sz w:val="16"/>
                <w:szCs w:val="16"/>
              </w:rPr>
              <w:t>Sin mínima</w:t>
            </w:r>
          </w:p>
        </w:tc>
      </w:tr>
    </w:tbl>
    <w:p w:rsidR="00784DD3" w:rsidRDefault="00784DD3" w:rsidP="00784DD3">
      <w:pPr>
        <w:ind w:left="1008"/>
        <w:jc w:val="both"/>
        <w:rPr>
          <w:rFonts w:ascii="Calibri" w:eastAsia="Arial Unicode MS" w:hAnsi="Calibri"/>
          <w:sz w:val="16"/>
          <w:szCs w:val="16"/>
        </w:rPr>
      </w:pPr>
    </w:p>
    <w:p w:rsidR="009B005F" w:rsidRPr="00784DD3" w:rsidRDefault="009B005F" w:rsidP="00784DD3">
      <w:pPr>
        <w:ind w:left="1008"/>
        <w:jc w:val="both"/>
        <w:rPr>
          <w:rFonts w:ascii="Calibri" w:eastAsia="Arial Unicode MS" w:hAnsi="Calibri"/>
          <w:sz w:val="16"/>
          <w:szCs w:val="16"/>
        </w:rPr>
      </w:pPr>
      <w:r w:rsidRPr="00784DD3">
        <w:rPr>
          <w:rFonts w:ascii="Calibri" w:eastAsia="Arial Unicode MS" w:hAnsi="Calibri"/>
          <w:sz w:val="16"/>
          <w:szCs w:val="16"/>
        </w:rPr>
        <w:t xml:space="preserve">En las categorías CADETE y JUVENIL podrán participar el número de atletas que determine el Comité Técnico de la F.V.A. </w:t>
      </w:r>
    </w:p>
    <w:p w:rsidR="009B005F" w:rsidRPr="00784DD3" w:rsidRDefault="009B005F" w:rsidP="009B005F">
      <w:pPr>
        <w:jc w:val="both"/>
        <w:rPr>
          <w:rFonts w:ascii="Calibri" w:eastAsia="Arial Unicode MS" w:hAnsi="Calibri"/>
          <w:sz w:val="16"/>
          <w:szCs w:val="16"/>
        </w:rPr>
      </w:pPr>
    </w:p>
    <w:p w:rsidR="009B005F" w:rsidRPr="00784DD3" w:rsidRDefault="009B005F" w:rsidP="009B005F">
      <w:pPr>
        <w:ind w:left="360"/>
        <w:jc w:val="both"/>
        <w:rPr>
          <w:rFonts w:ascii="Calibri" w:eastAsia="Arial Unicode MS" w:hAnsi="Calibri"/>
          <w:sz w:val="16"/>
          <w:szCs w:val="16"/>
        </w:rPr>
      </w:pPr>
      <w:r w:rsidRPr="00784DD3">
        <w:rPr>
          <w:rFonts w:ascii="Calibri" w:eastAsia="Arial Unicode MS" w:hAnsi="Calibri"/>
          <w:b/>
          <w:sz w:val="16"/>
          <w:szCs w:val="16"/>
          <w:u w:val="single"/>
        </w:rPr>
        <w:t>NOTA.-</w:t>
      </w:r>
      <w:r w:rsidRPr="00784DD3">
        <w:rPr>
          <w:rFonts w:ascii="Calibri" w:eastAsia="Arial Unicode MS" w:hAnsi="Calibri"/>
          <w:sz w:val="16"/>
          <w:szCs w:val="16"/>
        </w:rPr>
        <w:t xml:space="preserve"> Los </w:t>
      </w:r>
      <w:r w:rsidR="00012FBB">
        <w:rPr>
          <w:rFonts w:ascii="Calibri" w:eastAsia="Arial Unicode MS" w:hAnsi="Calibri"/>
          <w:sz w:val="16"/>
          <w:szCs w:val="16"/>
        </w:rPr>
        <w:t>atletas junior masculinos (1</w:t>
      </w:r>
      <w:r w:rsidR="00313327" w:rsidRPr="00784DD3">
        <w:rPr>
          <w:rFonts w:ascii="Calibri" w:eastAsia="Arial Unicode MS" w:hAnsi="Calibri"/>
          <w:sz w:val="16"/>
          <w:szCs w:val="16"/>
        </w:rPr>
        <w:t>99</w:t>
      </w:r>
      <w:r w:rsidR="00176BA4">
        <w:rPr>
          <w:rFonts w:ascii="Calibri" w:eastAsia="Arial Unicode MS" w:hAnsi="Calibri"/>
          <w:sz w:val="16"/>
          <w:szCs w:val="16"/>
        </w:rPr>
        <w:t>7</w:t>
      </w:r>
      <w:r w:rsidR="00313327" w:rsidRPr="00784DD3">
        <w:rPr>
          <w:rFonts w:ascii="Calibri" w:eastAsia="Arial Unicode MS" w:hAnsi="Calibri"/>
          <w:sz w:val="16"/>
          <w:szCs w:val="16"/>
        </w:rPr>
        <w:t xml:space="preserve"> y 199</w:t>
      </w:r>
      <w:r w:rsidR="00176BA4">
        <w:rPr>
          <w:rFonts w:ascii="Calibri" w:eastAsia="Arial Unicode MS" w:hAnsi="Calibri"/>
          <w:sz w:val="16"/>
          <w:szCs w:val="16"/>
        </w:rPr>
        <w:t>8</w:t>
      </w:r>
      <w:r w:rsidRPr="00784DD3">
        <w:rPr>
          <w:rFonts w:ascii="Calibri" w:eastAsia="Arial Unicode MS" w:hAnsi="Calibri"/>
          <w:sz w:val="16"/>
          <w:szCs w:val="16"/>
        </w:rPr>
        <w:t>) pueden participar en el Campeonato de Euskadi Absoluto de invierno de lanzamientos largos en la prueba de jabalina (</w:t>
      </w:r>
      <w:smartTag w:uri="urn:schemas-microsoft-com:office:smarttags" w:element="metricconverter">
        <w:smartTagPr>
          <w:attr w:name="ProductID" w:val="800 g"/>
        </w:smartTagPr>
        <w:r w:rsidRPr="00784DD3">
          <w:rPr>
            <w:rFonts w:ascii="Calibri" w:eastAsia="Arial Unicode MS" w:hAnsi="Calibri"/>
            <w:sz w:val="16"/>
            <w:szCs w:val="16"/>
          </w:rPr>
          <w:t>800 g</w:t>
        </w:r>
      </w:smartTag>
      <w:r w:rsidRPr="00784DD3">
        <w:rPr>
          <w:rFonts w:ascii="Calibri" w:eastAsia="Arial Unicode MS" w:hAnsi="Calibri"/>
          <w:sz w:val="16"/>
          <w:szCs w:val="16"/>
        </w:rPr>
        <w:t>.); las</w:t>
      </w:r>
      <w:r w:rsidR="00313327" w:rsidRPr="00784DD3">
        <w:rPr>
          <w:rFonts w:ascii="Calibri" w:eastAsia="Arial Unicode MS" w:hAnsi="Calibri"/>
          <w:sz w:val="16"/>
          <w:szCs w:val="16"/>
        </w:rPr>
        <w:t xml:space="preserve"> atletas junior femeninas (199</w:t>
      </w:r>
      <w:r w:rsidR="00176BA4">
        <w:rPr>
          <w:rFonts w:ascii="Calibri" w:eastAsia="Arial Unicode MS" w:hAnsi="Calibri"/>
          <w:sz w:val="16"/>
          <w:szCs w:val="16"/>
        </w:rPr>
        <w:t>7</w:t>
      </w:r>
      <w:r w:rsidR="00313327" w:rsidRPr="00784DD3">
        <w:rPr>
          <w:rFonts w:ascii="Calibri" w:eastAsia="Arial Unicode MS" w:hAnsi="Calibri"/>
          <w:sz w:val="16"/>
          <w:szCs w:val="16"/>
        </w:rPr>
        <w:t xml:space="preserve"> y 9</w:t>
      </w:r>
      <w:r w:rsidR="00176BA4">
        <w:rPr>
          <w:rFonts w:ascii="Calibri" w:eastAsia="Arial Unicode MS" w:hAnsi="Calibri"/>
          <w:sz w:val="16"/>
          <w:szCs w:val="16"/>
        </w:rPr>
        <w:t>8) y juveniles (2000</w:t>
      </w:r>
      <w:r w:rsidR="00313327" w:rsidRPr="00784DD3">
        <w:rPr>
          <w:rFonts w:ascii="Calibri" w:eastAsia="Arial Unicode MS" w:hAnsi="Calibri"/>
          <w:sz w:val="16"/>
          <w:szCs w:val="16"/>
        </w:rPr>
        <w:t xml:space="preserve"> y 9</w:t>
      </w:r>
      <w:r w:rsidR="00176BA4">
        <w:rPr>
          <w:rFonts w:ascii="Calibri" w:eastAsia="Arial Unicode MS" w:hAnsi="Calibri"/>
          <w:sz w:val="16"/>
          <w:szCs w:val="16"/>
        </w:rPr>
        <w:t>9</w:t>
      </w:r>
      <w:r w:rsidRPr="00784DD3">
        <w:rPr>
          <w:rFonts w:ascii="Calibri" w:eastAsia="Arial Unicode MS" w:hAnsi="Calibri"/>
          <w:sz w:val="16"/>
          <w:szCs w:val="16"/>
        </w:rPr>
        <w:t>) pueden parti</w:t>
      </w:r>
      <w:r w:rsidR="00012FBB">
        <w:rPr>
          <w:rFonts w:ascii="Calibri" w:eastAsia="Arial Unicode MS" w:hAnsi="Calibri"/>
          <w:sz w:val="16"/>
          <w:szCs w:val="16"/>
        </w:rPr>
        <w:t>cipar en el Campeonato de Euskadi</w:t>
      </w:r>
      <w:r w:rsidRPr="00784DD3">
        <w:rPr>
          <w:rFonts w:ascii="Calibri" w:eastAsia="Arial Unicode MS" w:hAnsi="Calibri"/>
          <w:sz w:val="16"/>
          <w:szCs w:val="16"/>
        </w:rPr>
        <w:t xml:space="preserve"> Absoluto de invierno de lanzamientos largos en las pruebas de disco (1Kg.),</w:t>
      </w:r>
      <w:r w:rsidR="000A3482" w:rsidRPr="00784DD3">
        <w:rPr>
          <w:rFonts w:ascii="Calibri" w:eastAsia="Arial Unicode MS" w:hAnsi="Calibri"/>
          <w:sz w:val="16"/>
          <w:szCs w:val="16"/>
        </w:rPr>
        <w:t xml:space="preserve"> </w:t>
      </w:r>
      <w:r w:rsidRPr="00784DD3">
        <w:rPr>
          <w:rFonts w:ascii="Calibri" w:eastAsia="Arial Unicode MS" w:hAnsi="Calibri"/>
          <w:sz w:val="16"/>
          <w:szCs w:val="16"/>
        </w:rPr>
        <w:t xml:space="preserve"> martillo</w:t>
      </w:r>
      <w:r w:rsidR="000A3482" w:rsidRPr="00784DD3">
        <w:rPr>
          <w:rFonts w:ascii="Calibri" w:eastAsia="Arial Unicode MS" w:hAnsi="Calibri"/>
          <w:sz w:val="16"/>
          <w:szCs w:val="16"/>
        </w:rPr>
        <w:t xml:space="preserve"> </w:t>
      </w:r>
      <w:r w:rsidR="00CC0133">
        <w:rPr>
          <w:rFonts w:ascii="Calibri" w:eastAsia="Arial Unicode MS" w:hAnsi="Calibri"/>
          <w:sz w:val="16"/>
          <w:szCs w:val="16"/>
        </w:rPr>
        <w:t>(</w:t>
      </w:r>
      <w:r w:rsidR="000A3482" w:rsidRPr="00784DD3">
        <w:rPr>
          <w:rFonts w:ascii="Calibri" w:eastAsia="Arial Unicode MS" w:hAnsi="Calibri"/>
          <w:sz w:val="16"/>
          <w:szCs w:val="16"/>
        </w:rPr>
        <w:t>4</w:t>
      </w:r>
      <w:r w:rsidR="00CC0133">
        <w:rPr>
          <w:rFonts w:ascii="Calibri" w:eastAsia="Arial Unicode MS" w:hAnsi="Calibri"/>
          <w:sz w:val="16"/>
          <w:szCs w:val="16"/>
        </w:rPr>
        <w:t xml:space="preserve"> </w:t>
      </w:r>
      <w:r w:rsidR="000A3482" w:rsidRPr="00784DD3">
        <w:rPr>
          <w:rFonts w:ascii="Calibri" w:eastAsia="Arial Unicode MS" w:hAnsi="Calibri"/>
          <w:sz w:val="16"/>
          <w:szCs w:val="16"/>
        </w:rPr>
        <w:t>kg</w:t>
      </w:r>
      <w:r w:rsidR="00CC0133">
        <w:rPr>
          <w:rFonts w:ascii="Calibri" w:eastAsia="Arial Unicode MS" w:hAnsi="Calibri"/>
          <w:sz w:val="16"/>
          <w:szCs w:val="16"/>
        </w:rPr>
        <w:t>.)</w:t>
      </w:r>
      <w:r w:rsidR="000A3482" w:rsidRPr="00784DD3">
        <w:rPr>
          <w:rFonts w:ascii="Calibri" w:eastAsia="Arial Unicode MS" w:hAnsi="Calibri"/>
          <w:sz w:val="16"/>
          <w:szCs w:val="16"/>
        </w:rPr>
        <w:t xml:space="preserve"> y jabalina </w:t>
      </w:r>
      <w:r w:rsidR="00CC0133">
        <w:rPr>
          <w:rFonts w:ascii="Calibri" w:eastAsia="Arial Unicode MS" w:hAnsi="Calibri"/>
          <w:sz w:val="16"/>
          <w:szCs w:val="16"/>
        </w:rPr>
        <w:t>(</w:t>
      </w:r>
      <w:r w:rsidR="000A3482" w:rsidRPr="00784DD3">
        <w:rPr>
          <w:rFonts w:ascii="Calibri" w:eastAsia="Arial Unicode MS" w:hAnsi="Calibri"/>
          <w:sz w:val="16"/>
          <w:szCs w:val="16"/>
        </w:rPr>
        <w:t>600</w:t>
      </w:r>
      <w:r w:rsidR="00CC0133">
        <w:rPr>
          <w:rFonts w:ascii="Calibri" w:eastAsia="Arial Unicode MS" w:hAnsi="Calibri"/>
          <w:sz w:val="16"/>
          <w:szCs w:val="16"/>
        </w:rPr>
        <w:t xml:space="preserve"> </w:t>
      </w:r>
      <w:r w:rsidR="000A3482" w:rsidRPr="00784DD3">
        <w:rPr>
          <w:rFonts w:ascii="Calibri" w:eastAsia="Arial Unicode MS" w:hAnsi="Calibri"/>
          <w:sz w:val="16"/>
          <w:szCs w:val="16"/>
        </w:rPr>
        <w:t>g</w:t>
      </w:r>
      <w:r w:rsidR="00CC0133">
        <w:rPr>
          <w:rFonts w:ascii="Calibri" w:eastAsia="Arial Unicode MS" w:hAnsi="Calibri"/>
          <w:sz w:val="16"/>
          <w:szCs w:val="16"/>
        </w:rPr>
        <w:t>.)</w:t>
      </w:r>
      <w:r w:rsidRPr="00784DD3">
        <w:rPr>
          <w:rFonts w:ascii="Calibri" w:eastAsia="Arial Unicode MS" w:hAnsi="Calibri"/>
          <w:sz w:val="16"/>
          <w:szCs w:val="16"/>
        </w:rPr>
        <w:t>, siempre que tengan las marcas mínimas exigidas, anteriormente relacionadas, para este campeonato.</w:t>
      </w:r>
    </w:p>
    <w:p w:rsidR="00781F7F" w:rsidRPr="00784DD3" w:rsidRDefault="00781F7F">
      <w:pPr>
        <w:numPr>
          <w:ilvl w:val="0"/>
          <w:numId w:val="4"/>
        </w:numPr>
        <w:jc w:val="both"/>
        <w:rPr>
          <w:rFonts w:ascii="Calibri" w:eastAsia="Arial Unicode MS" w:hAnsi="Calibri"/>
          <w:sz w:val="16"/>
          <w:szCs w:val="16"/>
        </w:rPr>
      </w:pPr>
      <w:r w:rsidRPr="00784DD3">
        <w:rPr>
          <w:rFonts w:ascii="Calibri" w:eastAsia="Arial Unicode MS" w:hAnsi="Calibri"/>
          <w:sz w:val="16"/>
          <w:szCs w:val="16"/>
          <w:u w:val="single"/>
        </w:rPr>
        <w:t>Podrán ser campeones</w:t>
      </w:r>
      <w:r w:rsidR="00ED0BB4">
        <w:rPr>
          <w:rFonts w:ascii="Calibri" w:eastAsia="Arial Unicode MS" w:hAnsi="Calibri"/>
          <w:sz w:val="16"/>
          <w:szCs w:val="16"/>
          <w:u w:val="single"/>
        </w:rPr>
        <w:t>/as</w:t>
      </w:r>
      <w:r w:rsidRPr="00784DD3">
        <w:rPr>
          <w:rFonts w:ascii="Calibri" w:eastAsia="Arial Unicode MS" w:hAnsi="Calibri"/>
          <w:sz w:val="16"/>
          <w:szCs w:val="16"/>
          <w:u w:val="single"/>
        </w:rPr>
        <w:t xml:space="preserve"> de Euskadi aquell</w:t>
      </w:r>
      <w:r w:rsidR="00ED0BB4" w:rsidRPr="00784DD3">
        <w:rPr>
          <w:rFonts w:ascii="Calibri" w:eastAsia="Arial Unicode MS" w:hAnsi="Calibri"/>
          <w:sz w:val="16"/>
          <w:szCs w:val="16"/>
        </w:rPr>
        <w:t>@</w:t>
      </w:r>
      <w:r w:rsidRPr="00784DD3">
        <w:rPr>
          <w:rFonts w:ascii="Calibri" w:eastAsia="Arial Unicode MS" w:hAnsi="Calibri"/>
          <w:sz w:val="16"/>
          <w:szCs w:val="16"/>
          <w:u w:val="single"/>
        </w:rPr>
        <w:t>s atletas con licencia por la CAV y que estén en posesión de la</w:t>
      </w:r>
      <w:r w:rsidRPr="00784DD3">
        <w:rPr>
          <w:rFonts w:ascii="Calibri" w:eastAsia="Arial Unicode MS" w:hAnsi="Calibri"/>
          <w:sz w:val="16"/>
          <w:szCs w:val="16"/>
        </w:rPr>
        <w:t xml:space="preserve"> </w:t>
      </w:r>
      <w:r w:rsidRPr="00784DD3">
        <w:rPr>
          <w:rFonts w:ascii="Calibri" w:eastAsia="Arial Unicode MS" w:hAnsi="Calibri"/>
          <w:sz w:val="16"/>
          <w:szCs w:val="16"/>
          <w:u w:val="single"/>
        </w:rPr>
        <w:t>Nacionalidad Española según acuerdo de la Asamblea de la FVA del 07 de febrero de 2009</w:t>
      </w:r>
      <w:r w:rsidR="00902D27" w:rsidRPr="00784DD3">
        <w:rPr>
          <w:rFonts w:ascii="Calibri" w:eastAsia="Arial Unicode MS" w:hAnsi="Calibri"/>
          <w:sz w:val="16"/>
          <w:szCs w:val="16"/>
          <w:u w:val="single"/>
        </w:rPr>
        <w:t xml:space="preserve"> EN LAS CATEGORIAS A PARTIR DE JUNIOR INCLUSIVE. En categorías menores</w:t>
      </w:r>
      <w:r w:rsidR="00ED0BB4">
        <w:rPr>
          <w:rFonts w:ascii="Calibri" w:eastAsia="Arial Unicode MS" w:hAnsi="Calibri"/>
          <w:sz w:val="16"/>
          <w:szCs w:val="16"/>
          <w:u w:val="single"/>
        </w:rPr>
        <w:t xml:space="preserve"> (Cadete y Juveniles)</w:t>
      </w:r>
      <w:r w:rsidR="00902D27" w:rsidRPr="00784DD3">
        <w:rPr>
          <w:rFonts w:ascii="Calibri" w:eastAsia="Arial Unicode MS" w:hAnsi="Calibri"/>
          <w:sz w:val="16"/>
          <w:szCs w:val="16"/>
          <w:u w:val="single"/>
        </w:rPr>
        <w:t xml:space="preserve"> podrá ser campeón</w:t>
      </w:r>
      <w:r w:rsidR="00ED0BB4">
        <w:rPr>
          <w:rFonts w:ascii="Calibri" w:eastAsia="Arial Unicode MS" w:hAnsi="Calibri"/>
          <w:sz w:val="16"/>
          <w:szCs w:val="16"/>
          <w:u w:val="single"/>
        </w:rPr>
        <w:t>/a</w:t>
      </w:r>
      <w:r w:rsidR="00902D27" w:rsidRPr="00784DD3">
        <w:rPr>
          <w:rFonts w:ascii="Calibri" w:eastAsia="Arial Unicode MS" w:hAnsi="Calibri"/>
          <w:sz w:val="16"/>
          <w:szCs w:val="16"/>
          <w:u w:val="single"/>
        </w:rPr>
        <w:t xml:space="preserve"> de Euskadi tod</w:t>
      </w:r>
      <w:r w:rsidR="00ED0BB4" w:rsidRPr="00784DD3">
        <w:rPr>
          <w:rFonts w:ascii="Calibri" w:eastAsia="Arial Unicode MS" w:hAnsi="Calibri"/>
          <w:sz w:val="16"/>
          <w:szCs w:val="16"/>
        </w:rPr>
        <w:t>@</w:t>
      </w:r>
      <w:r w:rsidR="00902D27" w:rsidRPr="00784DD3">
        <w:rPr>
          <w:rFonts w:ascii="Calibri" w:eastAsia="Arial Unicode MS" w:hAnsi="Calibri"/>
          <w:sz w:val="16"/>
          <w:szCs w:val="16"/>
          <w:u w:val="single"/>
        </w:rPr>
        <w:t xml:space="preserve"> atleta con licencia vasca.</w:t>
      </w:r>
    </w:p>
    <w:p w:rsidR="00784DD3" w:rsidRPr="00012FBB" w:rsidRDefault="004D7FBE">
      <w:pPr>
        <w:numPr>
          <w:ilvl w:val="0"/>
          <w:numId w:val="4"/>
        </w:numPr>
        <w:jc w:val="both"/>
        <w:rPr>
          <w:rFonts w:ascii="Calibri" w:eastAsia="Arial Unicode MS" w:hAnsi="Calibri"/>
          <w:sz w:val="16"/>
          <w:szCs w:val="16"/>
        </w:rPr>
      </w:pPr>
      <w:r>
        <w:rPr>
          <w:rFonts w:ascii="Calibri" w:eastAsia="Arial Unicode MS" w:hAnsi="Calibri"/>
          <w:sz w:val="16"/>
          <w:szCs w:val="16"/>
        </w:rPr>
        <w:lastRenderedPageBreak/>
        <w:t xml:space="preserve">La Dirección Técnica y según la inscripción determinará si atletas de otras comunidades pueden participar. </w:t>
      </w:r>
      <w:r w:rsidR="00012FBB" w:rsidRPr="00012FBB">
        <w:rPr>
          <w:rFonts w:ascii="Calibri" w:eastAsia="Arial Unicode MS" w:hAnsi="Calibri"/>
          <w:sz w:val="16"/>
          <w:szCs w:val="16"/>
        </w:rPr>
        <w:t xml:space="preserve">Los atletas </w:t>
      </w:r>
      <w:r w:rsidR="00012FBB">
        <w:rPr>
          <w:rFonts w:ascii="Calibri" w:eastAsia="Arial Unicode MS" w:hAnsi="Calibri"/>
          <w:sz w:val="16"/>
          <w:szCs w:val="16"/>
        </w:rPr>
        <w:t>de otras comunidades no tendrán derecho a entrar en la mejora</w:t>
      </w:r>
    </w:p>
    <w:p w:rsidR="00902D27" w:rsidRPr="00784DD3" w:rsidRDefault="00902D27" w:rsidP="00902D27">
      <w:pPr>
        <w:numPr>
          <w:ilvl w:val="0"/>
          <w:numId w:val="4"/>
        </w:numPr>
        <w:jc w:val="both"/>
        <w:rPr>
          <w:rFonts w:ascii="Calibri" w:eastAsia="Arial Unicode MS" w:hAnsi="Calibri" w:cs="Arial"/>
          <w:sz w:val="16"/>
          <w:szCs w:val="16"/>
        </w:rPr>
      </w:pPr>
      <w:r w:rsidRPr="00784DD3">
        <w:rPr>
          <w:rFonts w:ascii="Calibri" w:eastAsia="Arial Unicode MS" w:hAnsi="Calibri" w:cs="Arial"/>
          <w:sz w:val="16"/>
          <w:szCs w:val="16"/>
        </w:rPr>
        <w:t xml:space="preserve">Las inscripciones las harán los clubes a través de la intranet de licencias de la </w:t>
      </w:r>
      <w:r w:rsidR="00313327" w:rsidRPr="00784DD3">
        <w:rPr>
          <w:rFonts w:ascii="Calibri" w:eastAsia="Arial Unicode MS" w:hAnsi="Calibri" w:cs="Arial"/>
          <w:sz w:val="16"/>
          <w:szCs w:val="16"/>
        </w:rPr>
        <w:t>RFEA</w:t>
      </w:r>
      <w:r w:rsidRPr="00784DD3">
        <w:rPr>
          <w:rFonts w:ascii="Calibri" w:eastAsia="Arial Unicode MS" w:hAnsi="Calibri" w:cs="Arial"/>
          <w:sz w:val="16"/>
          <w:szCs w:val="16"/>
        </w:rPr>
        <w:t xml:space="preserve"> apartado “competiciones” La inscripción s</w:t>
      </w:r>
      <w:r w:rsidR="00617364">
        <w:rPr>
          <w:rFonts w:ascii="Calibri" w:eastAsia="Arial Unicode MS" w:hAnsi="Calibri" w:cs="Arial"/>
          <w:sz w:val="16"/>
          <w:szCs w:val="16"/>
        </w:rPr>
        <w:t>e mantendrá abierta hasta las 24</w:t>
      </w:r>
      <w:r w:rsidRPr="00784DD3">
        <w:rPr>
          <w:rFonts w:ascii="Calibri" w:eastAsia="Arial Unicode MS" w:hAnsi="Calibri" w:cs="Arial"/>
          <w:sz w:val="16"/>
          <w:szCs w:val="16"/>
        </w:rPr>
        <w:t>:00 horas del martes anterior a la competición.</w:t>
      </w:r>
    </w:p>
    <w:p w:rsidR="00902D27" w:rsidRPr="00784DD3" w:rsidRDefault="00902D27" w:rsidP="00902D27">
      <w:pPr>
        <w:jc w:val="both"/>
        <w:rPr>
          <w:rFonts w:ascii="Calibri" w:eastAsia="Arial Unicode MS" w:hAnsi="Calibri" w:cs="Arial"/>
          <w:sz w:val="16"/>
          <w:szCs w:val="16"/>
        </w:rPr>
      </w:pPr>
    </w:p>
    <w:p w:rsidR="00902D27" w:rsidRPr="00784DD3" w:rsidRDefault="00902D27" w:rsidP="00902D27">
      <w:pPr>
        <w:numPr>
          <w:ilvl w:val="0"/>
          <w:numId w:val="4"/>
        </w:numPr>
        <w:jc w:val="both"/>
        <w:rPr>
          <w:rFonts w:ascii="Calibri" w:eastAsia="Arial Unicode MS" w:hAnsi="Calibri" w:cs="Arial"/>
          <w:sz w:val="16"/>
          <w:szCs w:val="16"/>
        </w:rPr>
      </w:pPr>
      <w:r w:rsidRPr="00784DD3">
        <w:rPr>
          <w:rFonts w:ascii="Calibri" w:eastAsia="Arial Unicode MS" w:hAnsi="Calibri" w:cs="Arial"/>
          <w:sz w:val="16"/>
          <w:szCs w:val="16"/>
        </w:rPr>
        <w:t>El listado provisional de atletas inscrit</w:t>
      </w:r>
      <w:r w:rsidR="00ED0BB4" w:rsidRPr="00784DD3">
        <w:rPr>
          <w:rFonts w:ascii="Calibri" w:eastAsia="Arial Unicode MS" w:hAnsi="Calibri"/>
          <w:sz w:val="16"/>
          <w:szCs w:val="16"/>
        </w:rPr>
        <w:t>@</w:t>
      </w:r>
      <w:r w:rsidRPr="00784DD3">
        <w:rPr>
          <w:rFonts w:ascii="Calibri" w:eastAsia="Arial Unicode MS" w:hAnsi="Calibri" w:cs="Arial"/>
          <w:sz w:val="16"/>
          <w:szCs w:val="16"/>
        </w:rPr>
        <w:t xml:space="preserve">s en la competición aparecerá en la página Web de la FVA </w:t>
      </w:r>
      <w:hyperlink r:id="rId8" w:history="1">
        <w:r w:rsidRPr="00784DD3">
          <w:rPr>
            <w:rStyle w:val="Hipervnculo"/>
            <w:rFonts w:ascii="Calibri" w:eastAsia="Arial Unicode MS" w:hAnsi="Calibri" w:cs="Arial"/>
            <w:sz w:val="16"/>
            <w:szCs w:val="16"/>
          </w:rPr>
          <w:t>www.fvaeaf.org</w:t>
        </w:r>
      </w:hyperlink>
      <w:r w:rsidRPr="00784DD3">
        <w:rPr>
          <w:rFonts w:ascii="Calibri" w:eastAsia="Arial Unicode MS" w:hAnsi="Calibri" w:cs="Arial"/>
          <w:sz w:val="16"/>
          <w:szCs w:val="16"/>
        </w:rPr>
        <w:t xml:space="preserve"> el miér</w:t>
      </w:r>
      <w:r w:rsidR="00CF3ADD">
        <w:rPr>
          <w:rFonts w:ascii="Calibri" w:eastAsia="Arial Unicode MS" w:hAnsi="Calibri" w:cs="Arial"/>
          <w:sz w:val="16"/>
          <w:szCs w:val="16"/>
        </w:rPr>
        <w:t>coles anterior a la competición.</w:t>
      </w:r>
    </w:p>
    <w:p w:rsidR="00902D27" w:rsidRPr="00784DD3" w:rsidRDefault="00902D27" w:rsidP="00902D27">
      <w:pPr>
        <w:jc w:val="both"/>
        <w:rPr>
          <w:rFonts w:ascii="Calibri" w:eastAsia="Arial Unicode MS" w:hAnsi="Calibri" w:cs="Arial"/>
          <w:sz w:val="16"/>
          <w:szCs w:val="16"/>
        </w:rPr>
      </w:pPr>
    </w:p>
    <w:p w:rsidR="00902D27" w:rsidRPr="00784DD3" w:rsidRDefault="00902D27" w:rsidP="00902D27">
      <w:pPr>
        <w:jc w:val="both"/>
        <w:rPr>
          <w:rFonts w:ascii="Calibri" w:eastAsia="Arial Unicode MS" w:hAnsi="Calibri" w:cs="Arial"/>
          <w:sz w:val="16"/>
          <w:szCs w:val="16"/>
        </w:rPr>
      </w:pPr>
    </w:p>
    <w:p w:rsidR="00902D27" w:rsidRPr="00784DD3" w:rsidRDefault="00902D27" w:rsidP="00784DD3">
      <w:pPr>
        <w:suppressAutoHyphens/>
        <w:ind w:left="360"/>
        <w:rPr>
          <w:rFonts w:ascii="Calibri" w:eastAsia="Arial Unicode MS" w:hAnsi="Calibri" w:cs="Arial"/>
          <w:b/>
          <w:sz w:val="16"/>
          <w:szCs w:val="16"/>
        </w:rPr>
      </w:pPr>
      <w:r w:rsidRPr="00784DD3">
        <w:rPr>
          <w:rFonts w:ascii="Calibri" w:eastAsia="Arial Unicode MS" w:hAnsi="Calibri" w:cs="Arial"/>
          <w:b/>
          <w:sz w:val="16"/>
          <w:szCs w:val="16"/>
        </w:rPr>
        <w:t>NO SE REALIZARÁN INSCRIPCIONES EL DÍA DE LA PRUEBA.</w:t>
      </w:r>
    </w:p>
    <w:p w:rsidR="00902D27" w:rsidRPr="00784DD3" w:rsidRDefault="00902D27" w:rsidP="00902D27">
      <w:pPr>
        <w:pStyle w:val="Textoindependiente"/>
        <w:spacing w:after="0"/>
        <w:jc w:val="both"/>
        <w:rPr>
          <w:rFonts w:ascii="Calibri" w:eastAsia="Arial Unicode MS" w:hAnsi="Calibri" w:cs="Arial"/>
          <w:sz w:val="16"/>
          <w:szCs w:val="16"/>
        </w:rPr>
      </w:pPr>
    </w:p>
    <w:p w:rsidR="00902D27" w:rsidRPr="00784DD3" w:rsidRDefault="00902D27" w:rsidP="00902D27">
      <w:pPr>
        <w:pStyle w:val="Textoindependiente"/>
        <w:numPr>
          <w:ilvl w:val="0"/>
          <w:numId w:val="4"/>
        </w:numPr>
        <w:tabs>
          <w:tab w:val="left" w:pos="360"/>
        </w:tabs>
        <w:suppressAutoHyphens/>
        <w:spacing w:after="0"/>
        <w:jc w:val="both"/>
        <w:rPr>
          <w:rFonts w:ascii="Calibri" w:eastAsia="Arial Unicode MS" w:hAnsi="Calibri" w:cs="Arial"/>
          <w:sz w:val="16"/>
          <w:szCs w:val="16"/>
        </w:rPr>
      </w:pPr>
      <w:r w:rsidRPr="00784DD3">
        <w:rPr>
          <w:rFonts w:ascii="Calibri" w:eastAsia="Arial Unicode MS" w:hAnsi="Calibri" w:cs="Arial"/>
          <w:sz w:val="16"/>
          <w:szCs w:val="16"/>
        </w:rPr>
        <w:t>Por norma general todas las pruebas deberán confirmarse 45 minutos antes del comienzo de la prueba.</w:t>
      </w:r>
    </w:p>
    <w:p w:rsidR="00781F7F" w:rsidRPr="00784DD3" w:rsidRDefault="00781F7F">
      <w:pPr>
        <w:numPr>
          <w:ilvl w:val="0"/>
          <w:numId w:val="4"/>
        </w:numPr>
        <w:jc w:val="both"/>
        <w:rPr>
          <w:rFonts w:ascii="Calibri" w:eastAsia="Arial Unicode MS" w:hAnsi="Calibri"/>
          <w:sz w:val="16"/>
          <w:szCs w:val="16"/>
        </w:rPr>
      </w:pPr>
      <w:r w:rsidRPr="00784DD3">
        <w:rPr>
          <w:rFonts w:ascii="Calibri" w:eastAsia="Arial Unicode MS" w:hAnsi="Calibri"/>
          <w:sz w:val="16"/>
          <w:szCs w:val="16"/>
        </w:rPr>
        <w:t>El horario y orden de pruebas será el siguiente y quedará supeditado a la participación y finalización de la prueba precedente, con lo cual se ruega a los atletas confirmar el horario con antelación al comienzo de su prueba:</w:t>
      </w:r>
    </w:p>
    <w:p w:rsidR="00784DD3" w:rsidRPr="00784DD3" w:rsidRDefault="00784DD3" w:rsidP="00784DD3">
      <w:pPr>
        <w:ind w:left="360"/>
        <w:jc w:val="both"/>
        <w:rPr>
          <w:rFonts w:ascii="Calibri" w:eastAsia="Arial Unicode MS" w:hAnsi="Calibri"/>
          <w:b/>
          <w:sz w:val="16"/>
          <w:szCs w:val="16"/>
        </w:rPr>
      </w:pPr>
      <w:r w:rsidRPr="00784DD3">
        <w:rPr>
          <w:rFonts w:ascii="Calibri" w:eastAsia="Arial Unicode MS" w:hAnsi="Calibri"/>
          <w:b/>
          <w:sz w:val="16"/>
          <w:szCs w:val="16"/>
        </w:rPr>
        <w:t xml:space="preserve">             </w:t>
      </w:r>
    </w:p>
    <w:p w:rsidR="00C11297" w:rsidRPr="00784DD3" w:rsidRDefault="00176BA4" w:rsidP="00C11297">
      <w:pPr>
        <w:ind w:left="360"/>
        <w:jc w:val="center"/>
        <w:rPr>
          <w:rFonts w:ascii="Calibri" w:eastAsia="Arial Unicode MS" w:hAnsi="Calibri"/>
          <w:b/>
          <w:sz w:val="16"/>
          <w:szCs w:val="16"/>
        </w:rPr>
      </w:pPr>
      <w:r>
        <w:rPr>
          <w:rFonts w:ascii="Calibri" w:eastAsia="Arial Unicode MS" w:hAnsi="Calibri"/>
          <w:b/>
          <w:sz w:val="16"/>
          <w:szCs w:val="16"/>
        </w:rPr>
        <w:t xml:space="preserve"> 05/03/2016</w:t>
      </w:r>
      <w:r w:rsidR="00C11297" w:rsidRPr="00784DD3">
        <w:rPr>
          <w:rFonts w:ascii="Calibri" w:eastAsia="Arial Unicode MS" w:hAnsi="Calibri"/>
          <w:b/>
          <w:sz w:val="16"/>
          <w:szCs w:val="16"/>
        </w:rPr>
        <w:t xml:space="preserve"> (sábado)   MAÑANA</w:t>
      </w:r>
    </w:p>
    <w:tbl>
      <w:tblPr>
        <w:tblW w:w="4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720"/>
        <w:gridCol w:w="1620"/>
      </w:tblGrid>
      <w:tr w:rsidR="00C11297" w:rsidRPr="00176BA4" w:rsidTr="00F20779">
        <w:tc>
          <w:tcPr>
            <w:tcW w:w="2160" w:type="dxa"/>
            <w:tcBorders>
              <w:top w:val="single" w:sz="4" w:space="0" w:color="auto"/>
              <w:left w:val="single" w:sz="4" w:space="0" w:color="auto"/>
              <w:bottom w:val="single" w:sz="4" w:space="0" w:color="auto"/>
              <w:right w:val="single" w:sz="4" w:space="0" w:color="auto"/>
            </w:tcBorders>
          </w:tcPr>
          <w:p w:rsidR="00C11297" w:rsidRPr="00246D33" w:rsidRDefault="00C11297" w:rsidP="00F20779">
            <w:pPr>
              <w:jc w:val="both"/>
              <w:rPr>
                <w:rFonts w:ascii="Calibri" w:eastAsia="Arial Unicode MS" w:hAnsi="Calibri"/>
                <w:color w:val="FF0000"/>
                <w:sz w:val="16"/>
                <w:szCs w:val="16"/>
              </w:rPr>
            </w:pPr>
            <w:r w:rsidRPr="00246D33">
              <w:rPr>
                <w:rFonts w:ascii="Calibri" w:eastAsia="Arial Unicode MS" w:hAnsi="Calibri"/>
                <w:color w:val="FF0000"/>
                <w:sz w:val="16"/>
                <w:szCs w:val="16"/>
              </w:rPr>
              <w:t>Disco Femenino</w:t>
            </w:r>
          </w:p>
        </w:tc>
        <w:tc>
          <w:tcPr>
            <w:tcW w:w="720" w:type="dxa"/>
            <w:tcBorders>
              <w:top w:val="single" w:sz="4" w:space="0" w:color="auto"/>
              <w:left w:val="single" w:sz="4" w:space="0" w:color="auto"/>
              <w:bottom w:val="single" w:sz="4" w:space="0" w:color="auto"/>
              <w:right w:val="single" w:sz="4" w:space="0" w:color="auto"/>
            </w:tcBorders>
          </w:tcPr>
          <w:p w:rsidR="00C11297" w:rsidRPr="00246D33" w:rsidRDefault="00C11297" w:rsidP="00F20779">
            <w:pPr>
              <w:jc w:val="center"/>
              <w:rPr>
                <w:rFonts w:ascii="Calibri" w:eastAsia="Arial Unicode MS" w:hAnsi="Calibri"/>
                <w:color w:val="FF0000"/>
                <w:sz w:val="16"/>
                <w:szCs w:val="16"/>
              </w:rPr>
            </w:pPr>
            <w:r w:rsidRPr="00246D33">
              <w:rPr>
                <w:rFonts w:ascii="Calibri" w:eastAsia="Arial Unicode MS" w:hAnsi="Calibri"/>
                <w:color w:val="FF0000"/>
                <w:sz w:val="16"/>
                <w:szCs w:val="16"/>
              </w:rPr>
              <w:t>10.00</w:t>
            </w:r>
          </w:p>
        </w:tc>
        <w:tc>
          <w:tcPr>
            <w:tcW w:w="1620" w:type="dxa"/>
            <w:tcBorders>
              <w:top w:val="single" w:sz="4" w:space="0" w:color="auto"/>
              <w:left w:val="single" w:sz="4" w:space="0" w:color="auto"/>
              <w:bottom w:val="single" w:sz="4" w:space="0" w:color="auto"/>
              <w:right w:val="single" w:sz="4" w:space="0" w:color="auto"/>
            </w:tcBorders>
          </w:tcPr>
          <w:p w:rsidR="00C11297" w:rsidRPr="00C11297" w:rsidRDefault="00C11297" w:rsidP="00F20779">
            <w:pPr>
              <w:jc w:val="center"/>
              <w:rPr>
                <w:rFonts w:ascii="Calibri" w:eastAsia="Arial Unicode MS" w:hAnsi="Calibri"/>
                <w:color w:val="FF0000"/>
                <w:sz w:val="16"/>
                <w:szCs w:val="16"/>
                <w:lang w:val="en-US"/>
              </w:rPr>
            </w:pPr>
            <w:r w:rsidRPr="00C11297">
              <w:rPr>
                <w:rFonts w:ascii="Calibri" w:eastAsia="Arial Unicode MS" w:hAnsi="Calibri"/>
                <w:color w:val="FF0000"/>
                <w:sz w:val="16"/>
                <w:szCs w:val="16"/>
                <w:lang w:val="en-US"/>
              </w:rPr>
              <w:t>CD.-JV.-JR-PR-SR.</w:t>
            </w:r>
          </w:p>
        </w:tc>
      </w:tr>
      <w:tr w:rsidR="00C11297" w:rsidRPr="00262F0D" w:rsidTr="00F20779">
        <w:tc>
          <w:tcPr>
            <w:tcW w:w="216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both"/>
              <w:rPr>
                <w:rFonts w:ascii="Calibri" w:eastAsia="Arial Unicode MS" w:hAnsi="Calibri"/>
                <w:color w:val="FF0000"/>
                <w:sz w:val="16"/>
                <w:szCs w:val="16"/>
              </w:rPr>
            </w:pPr>
            <w:r w:rsidRPr="00262F0D">
              <w:rPr>
                <w:rFonts w:ascii="Calibri" w:eastAsia="Arial Unicode MS" w:hAnsi="Calibri"/>
                <w:color w:val="FF0000"/>
                <w:sz w:val="16"/>
                <w:szCs w:val="16"/>
              </w:rPr>
              <w:t>Disco Masculino</w:t>
            </w:r>
          </w:p>
        </w:tc>
        <w:tc>
          <w:tcPr>
            <w:tcW w:w="72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rPr>
                <w:rFonts w:ascii="Calibri" w:eastAsia="Arial Unicode MS" w:hAnsi="Calibri"/>
                <w:color w:val="FF0000"/>
                <w:sz w:val="16"/>
                <w:szCs w:val="16"/>
              </w:rPr>
            </w:pPr>
            <w:r w:rsidRPr="00262F0D">
              <w:rPr>
                <w:rFonts w:ascii="Calibri" w:eastAsia="Arial Unicode MS" w:hAnsi="Calibri"/>
                <w:color w:val="FF0000"/>
                <w:sz w:val="16"/>
                <w:szCs w:val="16"/>
              </w:rPr>
              <w:t xml:space="preserve">   11,00</w:t>
            </w:r>
          </w:p>
        </w:tc>
        <w:tc>
          <w:tcPr>
            <w:tcW w:w="162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center"/>
              <w:rPr>
                <w:rFonts w:ascii="Calibri" w:eastAsia="Arial Unicode MS" w:hAnsi="Calibri"/>
                <w:color w:val="FF0000"/>
                <w:sz w:val="16"/>
                <w:szCs w:val="16"/>
              </w:rPr>
            </w:pPr>
            <w:r w:rsidRPr="00262F0D">
              <w:rPr>
                <w:rFonts w:ascii="Calibri" w:eastAsia="Arial Unicode MS" w:hAnsi="Calibri"/>
                <w:color w:val="FF0000"/>
                <w:sz w:val="16"/>
                <w:szCs w:val="16"/>
              </w:rPr>
              <w:t>CD.-JV.</w:t>
            </w:r>
          </w:p>
        </w:tc>
      </w:tr>
      <w:tr w:rsidR="00C11297" w:rsidRPr="00262F0D" w:rsidTr="00F20779">
        <w:tc>
          <w:tcPr>
            <w:tcW w:w="216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both"/>
              <w:rPr>
                <w:rFonts w:ascii="Calibri" w:eastAsia="Arial Unicode MS" w:hAnsi="Calibri"/>
                <w:color w:val="FF0000"/>
                <w:sz w:val="16"/>
                <w:szCs w:val="16"/>
              </w:rPr>
            </w:pPr>
            <w:r w:rsidRPr="00262F0D">
              <w:rPr>
                <w:rFonts w:ascii="Calibri" w:eastAsia="Arial Unicode MS" w:hAnsi="Calibri"/>
                <w:color w:val="FF0000"/>
                <w:sz w:val="16"/>
                <w:szCs w:val="16"/>
              </w:rPr>
              <w:t>Disco Masculino</w:t>
            </w:r>
          </w:p>
        </w:tc>
        <w:tc>
          <w:tcPr>
            <w:tcW w:w="72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center"/>
              <w:rPr>
                <w:rFonts w:ascii="Calibri" w:eastAsia="Arial Unicode MS" w:hAnsi="Calibri"/>
                <w:color w:val="FF0000"/>
                <w:sz w:val="16"/>
                <w:szCs w:val="16"/>
              </w:rPr>
            </w:pPr>
            <w:r w:rsidRPr="00262F0D">
              <w:rPr>
                <w:rFonts w:ascii="Calibri" w:eastAsia="Arial Unicode MS" w:hAnsi="Calibri"/>
                <w:color w:val="FF0000"/>
                <w:sz w:val="16"/>
                <w:szCs w:val="16"/>
              </w:rPr>
              <w:t>11.50</w:t>
            </w:r>
          </w:p>
        </w:tc>
        <w:tc>
          <w:tcPr>
            <w:tcW w:w="162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center"/>
              <w:rPr>
                <w:rFonts w:ascii="Calibri" w:eastAsia="Arial Unicode MS" w:hAnsi="Calibri"/>
                <w:color w:val="FF0000"/>
                <w:sz w:val="16"/>
                <w:szCs w:val="16"/>
              </w:rPr>
            </w:pPr>
            <w:r>
              <w:rPr>
                <w:rFonts w:ascii="Calibri" w:eastAsia="Arial Unicode MS" w:hAnsi="Calibri"/>
                <w:color w:val="FF0000"/>
                <w:sz w:val="16"/>
                <w:szCs w:val="16"/>
              </w:rPr>
              <w:t>JR-PR</w:t>
            </w:r>
            <w:r w:rsidRPr="00262F0D">
              <w:rPr>
                <w:rFonts w:ascii="Calibri" w:eastAsia="Arial Unicode MS" w:hAnsi="Calibri"/>
                <w:color w:val="FF0000"/>
                <w:sz w:val="16"/>
                <w:szCs w:val="16"/>
              </w:rPr>
              <w:t>-SR.</w:t>
            </w:r>
          </w:p>
        </w:tc>
      </w:tr>
      <w:tr w:rsidR="00C11297" w:rsidRPr="00262F0D" w:rsidTr="00F20779">
        <w:trPr>
          <w:trHeight w:val="144"/>
        </w:trPr>
        <w:tc>
          <w:tcPr>
            <w:tcW w:w="216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both"/>
              <w:rPr>
                <w:rFonts w:ascii="Calibri" w:eastAsia="Arial Unicode MS" w:hAnsi="Calibri"/>
                <w:color w:val="FF0000"/>
                <w:sz w:val="16"/>
                <w:szCs w:val="16"/>
              </w:rPr>
            </w:pPr>
            <w:r w:rsidRPr="00262F0D">
              <w:rPr>
                <w:rFonts w:ascii="Calibri" w:eastAsia="Arial Unicode MS" w:hAnsi="Calibri"/>
                <w:color w:val="FF0000"/>
                <w:sz w:val="16"/>
                <w:szCs w:val="16"/>
              </w:rPr>
              <w:t>Barra vasca</w:t>
            </w:r>
            <w:r>
              <w:rPr>
                <w:rFonts w:ascii="Calibri" w:eastAsia="Arial Unicode MS" w:hAnsi="Calibri"/>
                <w:color w:val="FF0000"/>
                <w:sz w:val="16"/>
                <w:szCs w:val="16"/>
              </w:rPr>
              <w:t xml:space="preserve"> Masculina-Femen.</w:t>
            </w:r>
          </w:p>
        </w:tc>
        <w:tc>
          <w:tcPr>
            <w:tcW w:w="72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jc w:val="center"/>
              <w:rPr>
                <w:rFonts w:ascii="Calibri" w:eastAsia="Arial Unicode MS" w:hAnsi="Calibri"/>
                <w:color w:val="FF0000"/>
                <w:sz w:val="16"/>
                <w:szCs w:val="16"/>
              </w:rPr>
            </w:pPr>
            <w:r w:rsidRPr="00262F0D">
              <w:rPr>
                <w:rFonts w:ascii="Calibri" w:eastAsia="Arial Unicode MS" w:hAnsi="Calibri"/>
                <w:color w:val="FF0000"/>
                <w:sz w:val="16"/>
                <w:szCs w:val="16"/>
              </w:rPr>
              <w:t>12.20</w:t>
            </w:r>
          </w:p>
        </w:tc>
        <w:tc>
          <w:tcPr>
            <w:tcW w:w="1620" w:type="dxa"/>
            <w:tcBorders>
              <w:top w:val="single" w:sz="4" w:space="0" w:color="auto"/>
              <w:left w:val="single" w:sz="4" w:space="0" w:color="auto"/>
              <w:bottom w:val="single" w:sz="4" w:space="0" w:color="auto"/>
              <w:right w:val="single" w:sz="4" w:space="0" w:color="auto"/>
            </w:tcBorders>
          </w:tcPr>
          <w:p w:rsidR="00C11297" w:rsidRPr="00262F0D" w:rsidRDefault="00C11297" w:rsidP="00F20779">
            <w:pPr>
              <w:rPr>
                <w:rFonts w:ascii="Calibri" w:eastAsia="Arial Unicode MS" w:hAnsi="Calibri"/>
                <w:color w:val="FF0000"/>
                <w:sz w:val="16"/>
                <w:szCs w:val="16"/>
              </w:rPr>
            </w:pPr>
            <w:r w:rsidRPr="00262F0D">
              <w:rPr>
                <w:rFonts w:ascii="Calibri" w:eastAsia="Arial Unicode MS" w:hAnsi="Calibri"/>
                <w:color w:val="FF0000"/>
                <w:sz w:val="16"/>
                <w:szCs w:val="16"/>
              </w:rPr>
              <w:t xml:space="preserve">       </w:t>
            </w:r>
            <w:r>
              <w:rPr>
                <w:rFonts w:ascii="Calibri" w:eastAsia="Arial Unicode MS" w:hAnsi="Calibri"/>
                <w:color w:val="FF0000"/>
                <w:sz w:val="16"/>
                <w:szCs w:val="16"/>
              </w:rPr>
              <w:t xml:space="preserve"> JUV-JR-PR- </w:t>
            </w:r>
            <w:r w:rsidRPr="00262F0D">
              <w:rPr>
                <w:rFonts w:ascii="Calibri" w:eastAsia="Arial Unicode MS" w:hAnsi="Calibri"/>
                <w:color w:val="FF0000"/>
                <w:sz w:val="16"/>
                <w:szCs w:val="16"/>
              </w:rPr>
              <w:t>S</w:t>
            </w:r>
            <w:r>
              <w:rPr>
                <w:rFonts w:ascii="Calibri" w:eastAsia="Arial Unicode MS" w:hAnsi="Calibri"/>
                <w:color w:val="FF0000"/>
                <w:sz w:val="16"/>
                <w:szCs w:val="16"/>
              </w:rPr>
              <w:t>R.</w:t>
            </w:r>
          </w:p>
        </w:tc>
      </w:tr>
    </w:tbl>
    <w:p w:rsidR="00C11297" w:rsidRPr="00784DD3" w:rsidRDefault="00C11297" w:rsidP="00C11297">
      <w:pPr>
        <w:ind w:left="360"/>
        <w:jc w:val="both"/>
        <w:rPr>
          <w:rFonts w:ascii="Calibri" w:eastAsia="Arial Unicode MS" w:hAnsi="Calibri"/>
          <w:sz w:val="16"/>
          <w:szCs w:val="16"/>
        </w:rPr>
      </w:pPr>
    </w:p>
    <w:p w:rsidR="00C11297" w:rsidRPr="00784DD3" w:rsidRDefault="00176BA4" w:rsidP="00C11297">
      <w:pPr>
        <w:ind w:left="360"/>
        <w:jc w:val="both"/>
        <w:rPr>
          <w:rFonts w:ascii="Calibri" w:eastAsia="Arial Unicode MS" w:hAnsi="Calibri"/>
          <w:b/>
          <w:sz w:val="16"/>
          <w:szCs w:val="16"/>
        </w:rPr>
      </w:pPr>
      <w:r>
        <w:rPr>
          <w:rFonts w:ascii="Calibri" w:eastAsia="Arial Unicode MS" w:hAnsi="Calibri"/>
          <w:b/>
          <w:sz w:val="16"/>
          <w:szCs w:val="16"/>
        </w:rPr>
        <w:t xml:space="preserve">              </w:t>
      </w:r>
      <w:r>
        <w:rPr>
          <w:rFonts w:ascii="Calibri" w:eastAsia="Arial Unicode MS" w:hAnsi="Calibri"/>
          <w:b/>
          <w:sz w:val="16"/>
          <w:szCs w:val="16"/>
        </w:rPr>
        <w:tab/>
        <w:t>05/03/2016</w:t>
      </w:r>
      <w:r w:rsidR="00C11297" w:rsidRPr="00784DD3">
        <w:rPr>
          <w:rFonts w:ascii="Calibri" w:eastAsia="Arial Unicode MS" w:hAnsi="Calibri"/>
          <w:b/>
          <w:sz w:val="16"/>
          <w:szCs w:val="16"/>
        </w:rPr>
        <w:t xml:space="preserve"> (sábado)   TARDE</w:t>
      </w:r>
    </w:p>
    <w:tbl>
      <w:tblPr>
        <w:tblW w:w="4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720"/>
        <w:gridCol w:w="1620"/>
      </w:tblGrid>
      <w:tr w:rsidR="00C11297" w:rsidRPr="008B1159" w:rsidTr="00F20779">
        <w:trPr>
          <w:trHeight w:val="204"/>
        </w:trPr>
        <w:tc>
          <w:tcPr>
            <w:tcW w:w="216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Jabalina Femenina</w:t>
            </w:r>
          </w:p>
        </w:tc>
        <w:tc>
          <w:tcPr>
            <w:tcW w:w="7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Pr>
                <w:rFonts w:ascii="Calibri" w:eastAsia="Arial Unicode MS" w:hAnsi="Calibri"/>
                <w:color w:val="FF0000"/>
                <w:sz w:val="16"/>
                <w:szCs w:val="16"/>
              </w:rPr>
              <w:t>15.3</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rPr>
                <w:rFonts w:ascii="Calibri" w:eastAsia="Arial Unicode MS" w:hAnsi="Calibri"/>
                <w:color w:val="FF0000"/>
                <w:sz w:val="16"/>
                <w:szCs w:val="16"/>
              </w:rPr>
            </w:pPr>
            <w:r w:rsidRPr="008B1159">
              <w:rPr>
                <w:rFonts w:ascii="Calibri" w:eastAsia="Arial Unicode MS" w:hAnsi="Calibri"/>
                <w:color w:val="FF0000"/>
                <w:sz w:val="16"/>
                <w:szCs w:val="16"/>
              </w:rPr>
              <w:t xml:space="preserve">            JR-PR-SR.</w:t>
            </w:r>
          </w:p>
        </w:tc>
      </w:tr>
      <w:tr w:rsidR="00C11297" w:rsidRPr="008B1159" w:rsidTr="00F20779">
        <w:trPr>
          <w:trHeight w:val="183"/>
        </w:trPr>
        <w:tc>
          <w:tcPr>
            <w:tcW w:w="216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 xml:space="preserve">Jabalina </w:t>
            </w:r>
            <w:r>
              <w:rPr>
                <w:rFonts w:ascii="Calibri" w:eastAsia="Arial Unicode MS" w:hAnsi="Calibri"/>
                <w:color w:val="FF0000"/>
                <w:sz w:val="16"/>
                <w:szCs w:val="16"/>
              </w:rPr>
              <w:t>Masculina</w:t>
            </w:r>
          </w:p>
        </w:tc>
        <w:tc>
          <w:tcPr>
            <w:tcW w:w="7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Pr>
                <w:rFonts w:ascii="Calibri" w:eastAsia="Arial Unicode MS" w:hAnsi="Calibri"/>
                <w:color w:val="FF0000"/>
                <w:sz w:val="16"/>
                <w:szCs w:val="16"/>
              </w:rPr>
              <w:t>16,2</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CD-JV</w:t>
            </w:r>
          </w:p>
        </w:tc>
      </w:tr>
      <w:tr w:rsidR="00C11297" w:rsidRPr="008B1159" w:rsidTr="00F20779">
        <w:tc>
          <w:tcPr>
            <w:tcW w:w="216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Martillo Femenino</w:t>
            </w:r>
          </w:p>
        </w:tc>
        <w:tc>
          <w:tcPr>
            <w:tcW w:w="7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Pr>
                <w:rFonts w:ascii="Calibri" w:eastAsia="Arial Unicode MS" w:hAnsi="Calibri"/>
                <w:color w:val="FF0000"/>
                <w:sz w:val="16"/>
                <w:szCs w:val="16"/>
              </w:rPr>
              <w:t>17.1</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CD-JV.JR-</w:t>
            </w:r>
            <w:r>
              <w:rPr>
                <w:rFonts w:ascii="Calibri" w:eastAsia="Arial Unicode MS" w:hAnsi="Calibri"/>
                <w:color w:val="FF0000"/>
                <w:sz w:val="16"/>
                <w:szCs w:val="16"/>
              </w:rPr>
              <w:t>PR-</w:t>
            </w:r>
            <w:r w:rsidRPr="008B1159">
              <w:rPr>
                <w:rFonts w:ascii="Calibri" w:eastAsia="Arial Unicode MS" w:hAnsi="Calibri"/>
                <w:color w:val="FF0000"/>
                <w:sz w:val="16"/>
                <w:szCs w:val="16"/>
              </w:rPr>
              <w:t>SR</w:t>
            </w:r>
          </w:p>
        </w:tc>
      </w:tr>
    </w:tbl>
    <w:p w:rsidR="00C11297" w:rsidRPr="00784DD3" w:rsidRDefault="00C11297" w:rsidP="00C11297">
      <w:pPr>
        <w:ind w:left="360"/>
        <w:jc w:val="both"/>
        <w:rPr>
          <w:rFonts w:ascii="Calibri" w:eastAsia="Arial Unicode MS" w:hAnsi="Calibri"/>
          <w:b/>
          <w:sz w:val="16"/>
          <w:szCs w:val="16"/>
        </w:rPr>
      </w:pPr>
      <w:r w:rsidRPr="00784DD3">
        <w:rPr>
          <w:rFonts w:ascii="Calibri" w:eastAsia="Arial Unicode MS" w:hAnsi="Calibri"/>
          <w:b/>
          <w:sz w:val="16"/>
          <w:szCs w:val="16"/>
        </w:rPr>
        <w:t xml:space="preserve">            </w:t>
      </w:r>
    </w:p>
    <w:p w:rsidR="00C11297" w:rsidRPr="00784DD3" w:rsidRDefault="00176BA4" w:rsidP="00C11297">
      <w:pPr>
        <w:ind w:left="360"/>
        <w:jc w:val="both"/>
        <w:rPr>
          <w:rFonts w:ascii="Calibri" w:eastAsia="Arial Unicode MS" w:hAnsi="Calibri"/>
          <w:b/>
          <w:sz w:val="16"/>
          <w:szCs w:val="16"/>
        </w:rPr>
      </w:pPr>
      <w:r>
        <w:rPr>
          <w:rFonts w:ascii="Calibri" w:eastAsia="Arial Unicode MS" w:hAnsi="Calibri"/>
          <w:b/>
          <w:sz w:val="16"/>
          <w:szCs w:val="16"/>
        </w:rPr>
        <w:t xml:space="preserve">              </w:t>
      </w:r>
      <w:r>
        <w:rPr>
          <w:rFonts w:ascii="Calibri" w:eastAsia="Arial Unicode MS" w:hAnsi="Calibri"/>
          <w:b/>
          <w:sz w:val="16"/>
          <w:szCs w:val="16"/>
        </w:rPr>
        <w:tab/>
        <w:t>06/03/2016</w:t>
      </w:r>
      <w:r w:rsidR="00C11297" w:rsidRPr="00784DD3">
        <w:rPr>
          <w:rFonts w:ascii="Calibri" w:eastAsia="Arial Unicode MS" w:hAnsi="Calibri"/>
          <w:b/>
          <w:sz w:val="16"/>
          <w:szCs w:val="16"/>
        </w:rPr>
        <w:t xml:space="preserve"> (domingo)   MAÑANA</w:t>
      </w:r>
    </w:p>
    <w:tbl>
      <w:tblPr>
        <w:tblW w:w="4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720"/>
        <w:gridCol w:w="1620"/>
      </w:tblGrid>
      <w:tr w:rsidR="00C11297" w:rsidRPr="008B1159" w:rsidTr="00F20779">
        <w:tc>
          <w:tcPr>
            <w:tcW w:w="216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Martillo Masculino</w:t>
            </w:r>
          </w:p>
        </w:tc>
        <w:tc>
          <w:tcPr>
            <w:tcW w:w="7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Pr>
                <w:rFonts w:ascii="Calibri" w:eastAsia="Arial Unicode MS" w:hAnsi="Calibri"/>
                <w:color w:val="FF0000"/>
                <w:sz w:val="16"/>
                <w:szCs w:val="16"/>
              </w:rPr>
              <w:t>10.3</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CAD-JV-JR-</w:t>
            </w:r>
            <w:r>
              <w:rPr>
                <w:rFonts w:ascii="Calibri" w:eastAsia="Arial Unicode MS" w:hAnsi="Calibri"/>
                <w:color w:val="FF0000"/>
                <w:sz w:val="16"/>
                <w:szCs w:val="16"/>
              </w:rPr>
              <w:t>PR-</w:t>
            </w:r>
            <w:r w:rsidRPr="008B1159">
              <w:rPr>
                <w:rFonts w:ascii="Calibri" w:eastAsia="Arial Unicode MS" w:hAnsi="Calibri"/>
                <w:color w:val="FF0000"/>
                <w:sz w:val="16"/>
                <w:szCs w:val="16"/>
              </w:rPr>
              <w:t>SR.</w:t>
            </w:r>
          </w:p>
        </w:tc>
      </w:tr>
      <w:tr w:rsidR="00C11297" w:rsidRPr="0072448E" w:rsidTr="00F20779">
        <w:tc>
          <w:tcPr>
            <w:tcW w:w="2160" w:type="dxa"/>
            <w:tcBorders>
              <w:top w:val="single" w:sz="4" w:space="0" w:color="auto"/>
              <w:left w:val="single" w:sz="4" w:space="0" w:color="auto"/>
              <w:bottom w:val="single" w:sz="4" w:space="0" w:color="auto"/>
              <w:right w:val="single" w:sz="4" w:space="0" w:color="auto"/>
            </w:tcBorders>
          </w:tcPr>
          <w:p w:rsidR="00C11297" w:rsidRPr="0072448E" w:rsidRDefault="00C11297" w:rsidP="00F20779">
            <w:pPr>
              <w:jc w:val="both"/>
              <w:rPr>
                <w:rFonts w:ascii="Calibri" w:eastAsia="Arial Unicode MS" w:hAnsi="Calibri"/>
                <w:color w:val="FF0000"/>
                <w:sz w:val="16"/>
                <w:szCs w:val="16"/>
              </w:rPr>
            </w:pPr>
            <w:r w:rsidRPr="0072448E">
              <w:rPr>
                <w:rFonts w:ascii="Calibri" w:eastAsia="Arial Unicode MS" w:hAnsi="Calibri"/>
                <w:color w:val="FF0000"/>
                <w:sz w:val="16"/>
                <w:szCs w:val="16"/>
              </w:rPr>
              <w:t>Jabalina Femenina</w:t>
            </w:r>
          </w:p>
        </w:tc>
        <w:tc>
          <w:tcPr>
            <w:tcW w:w="720" w:type="dxa"/>
            <w:tcBorders>
              <w:top w:val="single" w:sz="4" w:space="0" w:color="auto"/>
              <w:left w:val="single" w:sz="4" w:space="0" w:color="auto"/>
              <w:bottom w:val="single" w:sz="4" w:space="0" w:color="auto"/>
              <w:right w:val="single" w:sz="4" w:space="0" w:color="auto"/>
            </w:tcBorders>
          </w:tcPr>
          <w:p w:rsidR="00C11297" w:rsidRPr="0072448E" w:rsidRDefault="00C11297" w:rsidP="00F20779">
            <w:pPr>
              <w:jc w:val="center"/>
              <w:rPr>
                <w:rFonts w:ascii="Calibri" w:eastAsia="Arial Unicode MS" w:hAnsi="Calibri"/>
                <w:color w:val="FF0000"/>
                <w:sz w:val="16"/>
                <w:szCs w:val="16"/>
              </w:rPr>
            </w:pPr>
            <w:r w:rsidRPr="0072448E">
              <w:rPr>
                <w:rFonts w:ascii="Calibri" w:eastAsia="Arial Unicode MS" w:hAnsi="Calibri"/>
                <w:color w:val="FF0000"/>
                <w:sz w:val="16"/>
                <w:szCs w:val="16"/>
              </w:rPr>
              <w:t>11.30</w:t>
            </w:r>
          </w:p>
        </w:tc>
        <w:tc>
          <w:tcPr>
            <w:tcW w:w="1620" w:type="dxa"/>
            <w:tcBorders>
              <w:top w:val="single" w:sz="4" w:space="0" w:color="auto"/>
              <w:left w:val="single" w:sz="4" w:space="0" w:color="auto"/>
              <w:bottom w:val="single" w:sz="4" w:space="0" w:color="auto"/>
              <w:right w:val="single" w:sz="4" w:space="0" w:color="auto"/>
            </w:tcBorders>
          </w:tcPr>
          <w:p w:rsidR="00C11297" w:rsidRPr="0072448E" w:rsidRDefault="00C11297" w:rsidP="00F20779">
            <w:pPr>
              <w:jc w:val="center"/>
              <w:rPr>
                <w:rFonts w:ascii="Calibri" w:eastAsia="Arial Unicode MS" w:hAnsi="Calibri"/>
                <w:color w:val="FF0000"/>
                <w:sz w:val="16"/>
                <w:szCs w:val="16"/>
              </w:rPr>
            </w:pPr>
            <w:r w:rsidRPr="0072448E">
              <w:rPr>
                <w:rFonts w:ascii="Calibri" w:eastAsia="Arial Unicode MS" w:hAnsi="Calibri"/>
                <w:color w:val="FF0000"/>
                <w:sz w:val="16"/>
                <w:szCs w:val="16"/>
              </w:rPr>
              <w:t>CD. -JV.</w:t>
            </w:r>
          </w:p>
        </w:tc>
      </w:tr>
      <w:tr w:rsidR="00C11297" w:rsidRPr="008B1159" w:rsidTr="00F20779">
        <w:tc>
          <w:tcPr>
            <w:tcW w:w="216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Jabalina Masculino</w:t>
            </w:r>
          </w:p>
        </w:tc>
        <w:tc>
          <w:tcPr>
            <w:tcW w:w="7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12.20</w:t>
            </w:r>
          </w:p>
        </w:tc>
        <w:tc>
          <w:tcPr>
            <w:tcW w:w="1620" w:type="dxa"/>
            <w:tcBorders>
              <w:top w:val="single" w:sz="4" w:space="0" w:color="auto"/>
              <w:left w:val="single" w:sz="4" w:space="0" w:color="auto"/>
              <w:bottom w:val="single" w:sz="4" w:space="0" w:color="auto"/>
              <w:right w:val="single" w:sz="4" w:space="0" w:color="auto"/>
            </w:tcBorders>
          </w:tcPr>
          <w:p w:rsidR="00C11297" w:rsidRPr="008B1159" w:rsidRDefault="00C11297"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JR-</w:t>
            </w:r>
            <w:r>
              <w:rPr>
                <w:rFonts w:ascii="Calibri" w:eastAsia="Arial Unicode MS" w:hAnsi="Calibri"/>
                <w:color w:val="FF0000"/>
                <w:sz w:val="16"/>
                <w:szCs w:val="16"/>
              </w:rPr>
              <w:t>PR-</w:t>
            </w:r>
            <w:r w:rsidRPr="008B1159">
              <w:rPr>
                <w:rFonts w:ascii="Calibri" w:eastAsia="Arial Unicode MS" w:hAnsi="Calibri"/>
                <w:color w:val="FF0000"/>
                <w:sz w:val="16"/>
                <w:szCs w:val="16"/>
              </w:rPr>
              <w:t>SR.</w:t>
            </w:r>
          </w:p>
        </w:tc>
      </w:tr>
    </w:tbl>
    <w:p w:rsidR="003B6C7B" w:rsidRDefault="003B6C7B">
      <w:pPr>
        <w:jc w:val="right"/>
        <w:rPr>
          <w:rFonts w:ascii="Arial Unicode MS" w:eastAsia="Arial Unicode MS" w:hAnsi="Arial Unicode MS"/>
          <w:sz w:val="16"/>
          <w:szCs w:val="16"/>
        </w:rPr>
      </w:pPr>
    </w:p>
    <w:p w:rsidR="002E3CD8" w:rsidRPr="00BC5F27" w:rsidRDefault="002E3CD8" w:rsidP="00BC5F27">
      <w:pPr>
        <w:jc w:val="right"/>
        <w:rPr>
          <w:rFonts w:ascii="Arial Unicode MS" w:eastAsia="Arial Unicode MS" w:hAnsi="Arial Unicode MS"/>
          <w:sz w:val="16"/>
          <w:szCs w:val="16"/>
        </w:rPr>
        <w:sectPr w:rsidR="002E3CD8" w:rsidRPr="00BC5F27" w:rsidSect="002E3CD8">
          <w:type w:val="continuous"/>
          <w:pgSz w:w="11906" w:h="16838"/>
          <w:pgMar w:top="1417" w:right="746" w:bottom="1977" w:left="720" w:header="708" w:footer="708" w:gutter="0"/>
          <w:cols w:num="2" w:space="709"/>
          <w:docGrid w:linePitch="360"/>
        </w:sectPr>
      </w:pPr>
    </w:p>
    <w:p w:rsidR="004676B0" w:rsidRDefault="004676B0"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Default="003A19DB" w:rsidP="004676B0">
      <w:pPr>
        <w:rPr>
          <w:rFonts w:ascii="Calibri" w:hAnsi="Calibri"/>
          <w:b/>
          <w:bCs/>
          <w:color w:val="000000"/>
        </w:rPr>
      </w:pPr>
    </w:p>
    <w:p w:rsidR="003A19DB" w:rsidRPr="003A19DB" w:rsidRDefault="003A19DB" w:rsidP="00094195">
      <w:pPr>
        <w:jc w:val="right"/>
        <w:rPr>
          <w:rFonts w:ascii="Calibri" w:hAnsi="Calibri"/>
          <w:lang w:val="eu-ES"/>
        </w:rPr>
      </w:pPr>
      <w:r w:rsidRPr="003A19DB">
        <w:rPr>
          <w:rFonts w:ascii="Calibri" w:hAnsi="Calibri"/>
          <w:lang w:val="eu-ES"/>
        </w:rPr>
        <w:lastRenderedPageBreak/>
        <w:t>ZUZENDARITZA TEKNIKOAREN ARLOA</w:t>
      </w:r>
    </w:p>
    <w:p w:rsidR="003A19DB" w:rsidRPr="003A19DB" w:rsidRDefault="003A19DB" w:rsidP="00094195">
      <w:pPr>
        <w:jc w:val="right"/>
        <w:rPr>
          <w:rFonts w:ascii="Calibri" w:hAnsi="Calibri"/>
          <w:bCs/>
          <w:lang w:val="eu-ES"/>
        </w:rPr>
      </w:pPr>
      <w:r w:rsidRPr="003A19DB">
        <w:rPr>
          <w:rFonts w:ascii="Calibri" w:hAnsi="Calibri"/>
          <w:bCs/>
          <w:lang w:val="eu-ES"/>
        </w:rPr>
        <w:t xml:space="preserve">ZIRKULAR ZENB.: </w:t>
      </w:r>
      <w:r w:rsidR="00094195">
        <w:rPr>
          <w:rFonts w:ascii="Calibri" w:hAnsi="Calibri"/>
          <w:bCs/>
          <w:lang w:val="eu-ES"/>
        </w:rPr>
        <w:t>17/2016</w:t>
      </w:r>
    </w:p>
    <w:p w:rsidR="003A19DB" w:rsidRPr="003A19DB" w:rsidRDefault="003A19DB" w:rsidP="003A19DB">
      <w:pPr>
        <w:rPr>
          <w:rFonts w:ascii="Calibri" w:hAnsi="Calibri"/>
          <w:lang w:val="eu-ES"/>
        </w:rPr>
      </w:pPr>
    </w:p>
    <w:p w:rsidR="00E81B58" w:rsidRPr="00A0205A" w:rsidRDefault="003A19DB" w:rsidP="00094195">
      <w:pPr>
        <w:pStyle w:val="Citadestacada"/>
        <w:rPr>
          <w:rFonts w:eastAsia="Arial Unicode MS"/>
          <w:lang w:val="eu-ES"/>
        </w:rPr>
      </w:pPr>
      <w:r w:rsidRPr="00A0205A">
        <w:rPr>
          <w:rFonts w:eastAsia="Arial Unicode MS"/>
          <w:lang w:val="eu-ES"/>
        </w:rPr>
        <w:t xml:space="preserve">EUSKADIKO JAURTIKETA LUZEEN TXAPELKETA </w:t>
      </w:r>
      <w:r w:rsidR="00094195">
        <w:rPr>
          <w:rFonts w:eastAsia="Arial Unicode MS"/>
          <w:lang w:val="eu-ES"/>
        </w:rPr>
        <w:t xml:space="preserve">  2016/03</w:t>
      </w:r>
      <w:r w:rsidR="00785C04" w:rsidRPr="00A0205A">
        <w:rPr>
          <w:rFonts w:eastAsia="Arial Unicode MS"/>
          <w:lang w:val="eu-ES"/>
        </w:rPr>
        <w:t xml:space="preserve">/ </w:t>
      </w:r>
      <w:r w:rsidR="00094195">
        <w:rPr>
          <w:rFonts w:eastAsia="Arial Unicode MS"/>
          <w:lang w:val="eu-ES"/>
        </w:rPr>
        <w:t>5-6</w:t>
      </w:r>
      <w:r w:rsidR="00A0205A" w:rsidRPr="00A0205A">
        <w:rPr>
          <w:rFonts w:eastAsia="Arial Unicode MS"/>
          <w:lang w:val="eu-ES"/>
        </w:rPr>
        <w:t xml:space="preserve"> (</w:t>
      </w:r>
      <w:r w:rsidR="00094195">
        <w:rPr>
          <w:rFonts w:eastAsia="Arial Unicode MS"/>
          <w:lang w:val="eu-ES"/>
        </w:rPr>
        <w:t>Durango</w:t>
      </w:r>
      <w:r w:rsidR="00A0205A" w:rsidRPr="00A0205A">
        <w:rPr>
          <w:rFonts w:eastAsia="Arial Unicode MS"/>
          <w:lang w:val="eu-ES"/>
        </w:rPr>
        <w:t>)</w:t>
      </w:r>
    </w:p>
    <w:p w:rsidR="003A19DB" w:rsidRPr="003A19DB" w:rsidRDefault="003A19DB" w:rsidP="003A19DB">
      <w:pPr>
        <w:rPr>
          <w:rFonts w:ascii="Calibri" w:eastAsia="Arial Unicode MS" w:hAnsi="Calibri"/>
          <w:lang w:val="eu-ES"/>
        </w:rPr>
      </w:pPr>
      <w:r w:rsidRPr="003A19DB">
        <w:rPr>
          <w:rFonts w:ascii="Calibri" w:eastAsia="Arial Unicode MS" w:hAnsi="Calibri"/>
          <w:lang w:val="eu-ES"/>
        </w:rPr>
        <w:t xml:space="preserve"> </w:t>
      </w:r>
    </w:p>
    <w:p w:rsidR="003A19DB" w:rsidRPr="003A19DB" w:rsidRDefault="003A19DB" w:rsidP="003A19DB">
      <w:pPr>
        <w:rPr>
          <w:rFonts w:ascii="Calibri" w:eastAsia="Arial Unicode MS" w:hAnsi="Calibri"/>
          <w:lang w:val="eu-ES"/>
        </w:rPr>
      </w:pPr>
    </w:p>
    <w:p w:rsidR="003A19DB" w:rsidRPr="00AD1485" w:rsidRDefault="003A19DB" w:rsidP="003A19DB">
      <w:pPr>
        <w:jc w:val="both"/>
        <w:rPr>
          <w:rFonts w:ascii="Calibri" w:eastAsia="Arial Unicode MS" w:hAnsi="Calibri"/>
          <w:sz w:val="16"/>
          <w:szCs w:val="16"/>
          <w:lang w:val="eu-ES"/>
        </w:rPr>
        <w:sectPr w:rsidR="003A19DB" w:rsidRPr="00AD1485" w:rsidSect="003A19DB">
          <w:headerReference w:type="default" r:id="rId9"/>
          <w:type w:val="continuous"/>
          <w:pgSz w:w="11906" w:h="16838"/>
          <w:pgMar w:top="1417" w:right="1701" w:bottom="1977" w:left="709" w:header="708" w:footer="708" w:gutter="0"/>
          <w:cols w:space="708"/>
          <w:docGrid w:linePitch="360"/>
        </w:sectPr>
      </w:pPr>
    </w:p>
    <w:p w:rsidR="003A19DB" w:rsidRPr="00AD1485" w:rsidRDefault="003A19DB" w:rsidP="003A19DB">
      <w:pPr>
        <w:jc w:val="both"/>
        <w:rPr>
          <w:rFonts w:ascii="Calibri" w:eastAsia="Arial Unicode MS" w:hAnsi="Calibri"/>
          <w:sz w:val="16"/>
          <w:szCs w:val="16"/>
          <w:lang w:val="eu-ES"/>
        </w:rPr>
      </w:pPr>
    </w:p>
    <w:p w:rsidR="003A19DB" w:rsidRPr="00AD1485" w:rsidRDefault="003A19DB" w:rsidP="003A19DB">
      <w:pPr>
        <w:jc w:val="both"/>
        <w:rPr>
          <w:rFonts w:ascii="Calibri" w:eastAsia="Arial Unicode MS" w:hAnsi="Calibri"/>
          <w:b/>
          <w:sz w:val="16"/>
          <w:szCs w:val="16"/>
          <w:lang w:val="eu-ES"/>
        </w:rPr>
      </w:pPr>
      <w:r>
        <w:rPr>
          <w:rFonts w:ascii="Calibri" w:eastAsia="Arial Unicode MS" w:hAnsi="Calibri"/>
          <w:sz w:val="16"/>
          <w:szCs w:val="16"/>
          <w:lang w:val="eu-ES"/>
        </w:rPr>
        <w:t>Euskadiko Atletism</w:t>
      </w:r>
      <w:r w:rsidR="00094195">
        <w:rPr>
          <w:rFonts w:ascii="Calibri" w:eastAsia="Arial Unicode MS" w:hAnsi="Calibri"/>
          <w:sz w:val="16"/>
          <w:szCs w:val="16"/>
          <w:lang w:val="eu-ES"/>
        </w:rPr>
        <w:t>o Federazioak antolatuko du 2016ko otsailaren 5</w:t>
      </w:r>
      <w:r w:rsidR="00A0205A">
        <w:rPr>
          <w:rFonts w:ascii="Calibri" w:eastAsia="Arial Unicode MS" w:hAnsi="Calibri"/>
          <w:sz w:val="16"/>
          <w:szCs w:val="16"/>
          <w:lang w:val="eu-ES"/>
        </w:rPr>
        <w:t>e</w:t>
      </w:r>
      <w:r w:rsidR="00094195">
        <w:rPr>
          <w:rFonts w:ascii="Calibri" w:eastAsia="Arial Unicode MS" w:hAnsi="Calibri"/>
          <w:sz w:val="16"/>
          <w:szCs w:val="16"/>
          <w:lang w:val="eu-ES"/>
        </w:rPr>
        <w:t>an eta 6</w:t>
      </w:r>
      <w:r>
        <w:rPr>
          <w:rFonts w:ascii="Calibri" w:eastAsia="Arial Unicode MS" w:hAnsi="Calibri"/>
          <w:sz w:val="16"/>
          <w:szCs w:val="16"/>
          <w:lang w:val="eu-ES"/>
        </w:rPr>
        <w:t xml:space="preserve">an EUSKADIKO JAURTIKETA LUZEEN TXAPELKETA </w:t>
      </w:r>
      <w:r w:rsidR="00094195">
        <w:rPr>
          <w:rFonts w:ascii="Calibri" w:eastAsia="Arial Unicode MS" w:hAnsi="Calibri"/>
          <w:sz w:val="16"/>
          <w:szCs w:val="16"/>
          <w:lang w:val="eu-ES"/>
        </w:rPr>
        <w:t>Durango</w:t>
      </w:r>
      <w:r>
        <w:rPr>
          <w:rFonts w:ascii="Calibri" w:eastAsia="Arial Unicode MS" w:hAnsi="Calibri"/>
          <w:sz w:val="16"/>
          <w:szCs w:val="16"/>
          <w:lang w:val="eu-ES"/>
        </w:rPr>
        <w:t xml:space="preserve"> (Bizkaia)</w:t>
      </w:r>
    </w:p>
    <w:p w:rsidR="003A19DB" w:rsidRPr="00AD1485" w:rsidRDefault="003A19DB" w:rsidP="003A19DB">
      <w:pPr>
        <w:pStyle w:val="Ttulo2"/>
        <w:tabs>
          <w:tab w:val="clear" w:pos="1440"/>
        </w:tabs>
        <w:spacing w:before="0" w:after="0"/>
        <w:jc w:val="both"/>
        <w:rPr>
          <w:rFonts w:ascii="Calibri" w:eastAsia="Arial Unicode MS" w:hAnsi="Calibri"/>
          <w:b w:val="0"/>
          <w:sz w:val="16"/>
          <w:szCs w:val="16"/>
          <w:u w:val="single"/>
          <w:lang w:val="eu-ES"/>
        </w:rPr>
      </w:pPr>
    </w:p>
    <w:p w:rsidR="003A19DB" w:rsidRPr="00AD1485" w:rsidRDefault="003A19DB" w:rsidP="003A19DB">
      <w:pPr>
        <w:pStyle w:val="Ttulo2"/>
        <w:tabs>
          <w:tab w:val="clear" w:pos="1440"/>
        </w:tabs>
        <w:spacing w:before="0" w:after="0"/>
        <w:jc w:val="both"/>
        <w:rPr>
          <w:rFonts w:ascii="Calibri" w:eastAsia="Arial Unicode MS" w:hAnsi="Calibri"/>
          <w:sz w:val="16"/>
          <w:szCs w:val="16"/>
          <w:lang w:val="eu-ES"/>
        </w:rPr>
      </w:pPr>
      <w:r>
        <w:rPr>
          <w:rFonts w:ascii="Calibri" w:eastAsia="Arial Unicode MS" w:hAnsi="Calibri"/>
          <w:sz w:val="16"/>
          <w:szCs w:val="16"/>
          <w:lang w:val="eu-ES"/>
        </w:rPr>
        <w:t>ARAUDIA</w:t>
      </w:r>
      <w:r w:rsidRPr="00AD1485">
        <w:rPr>
          <w:rFonts w:ascii="Calibri" w:eastAsia="Arial Unicode MS" w:hAnsi="Calibri"/>
          <w:sz w:val="16"/>
          <w:szCs w:val="16"/>
          <w:lang w:val="eu-ES"/>
        </w:rPr>
        <w:t xml:space="preserve">: </w:t>
      </w:r>
    </w:p>
    <w:p w:rsidR="003A19DB" w:rsidRPr="003A19DB" w:rsidRDefault="003A19DB" w:rsidP="003A19DB">
      <w:pPr>
        <w:pStyle w:val="Prrafodelista"/>
        <w:numPr>
          <w:ilvl w:val="0"/>
          <w:numId w:val="9"/>
        </w:numPr>
        <w:jc w:val="both"/>
        <w:rPr>
          <w:rFonts w:ascii="Calibri" w:eastAsia="Arial Unicode MS" w:hAnsi="Calibri"/>
          <w:sz w:val="16"/>
          <w:szCs w:val="16"/>
          <w:lang w:val="eu-ES"/>
        </w:rPr>
      </w:pPr>
      <w:r w:rsidRPr="003A19DB">
        <w:rPr>
          <w:rFonts w:ascii="Calibri" w:eastAsia="Arial Unicode MS" w:hAnsi="Calibri"/>
          <w:sz w:val="16"/>
          <w:szCs w:val="16"/>
          <w:lang w:val="eu-ES"/>
        </w:rPr>
        <w:t>Txapelketa hauetan partaide izan ahal dira lizentzia federatuaren jabe diren KADETE</w:t>
      </w:r>
      <w:r w:rsidR="00176BA4">
        <w:rPr>
          <w:rFonts w:ascii="Calibri" w:eastAsia="Arial Unicode MS" w:hAnsi="Calibri"/>
          <w:sz w:val="16"/>
          <w:szCs w:val="16"/>
          <w:lang w:val="eu-ES"/>
        </w:rPr>
        <w:t xml:space="preserve"> (2001</w:t>
      </w:r>
      <w:r w:rsidRPr="003A19DB">
        <w:rPr>
          <w:rFonts w:ascii="Calibri" w:eastAsia="Arial Unicode MS" w:hAnsi="Calibri"/>
          <w:sz w:val="16"/>
          <w:szCs w:val="16"/>
          <w:lang w:val="eu-ES"/>
        </w:rPr>
        <w:t xml:space="preserve"> eta</w:t>
      </w:r>
      <w:r w:rsidR="00176BA4">
        <w:rPr>
          <w:rFonts w:ascii="Calibri" w:eastAsia="Arial Unicode MS" w:hAnsi="Calibri"/>
          <w:sz w:val="16"/>
          <w:szCs w:val="16"/>
          <w:lang w:val="eu-ES"/>
        </w:rPr>
        <w:t xml:space="preserve"> 02</w:t>
      </w:r>
      <w:r w:rsidRPr="003A19DB">
        <w:rPr>
          <w:rFonts w:ascii="Calibri" w:eastAsia="Arial Unicode MS" w:hAnsi="Calibri"/>
          <w:sz w:val="16"/>
          <w:szCs w:val="16"/>
          <w:lang w:val="eu-ES"/>
        </w:rPr>
        <w:t>), JUB</w:t>
      </w:r>
      <w:r w:rsidR="00176BA4">
        <w:rPr>
          <w:rFonts w:ascii="Calibri" w:eastAsia="Arial Unicode MS" w:hAnsi="Calibri"/>
          <w:sz w:val="16"/>
          <w:szCs w:val="16"/>
          <w:lang w:val="eu-ES"/>
        </w:rPr>
        <w:t>ENIL (1999</w:t>
      </w:r>
      <w:r w:rsidRPr="003A19DB">
        <w:rPr>
          <w:rFonts w:ascii="Calibri" w:eastAsia="Arial Unicode MS" w:hAnsi="Calibri"/>
          <w:sz w:val="16"/>
          <w:szCs w:val="16"/>
          <w:lang w:val="eu-ES"/>
        </w:rPr>
        <w:t xml:space="preserve"> eta</w:t>
      </w:r>
      <w:r w:rsidR="00176BA4">
        <w:rPr>
          <w:rFonts w:ascii="Calibri" w:eastAsia="Arial Unicode MS" w:hAnsi="Calibri"/>
          <w:sz w:val="16"/>
          <w:szCs w:val="16"/>
          <w:lang w:val="eu-ES"/>
        </w:rPr>
        <w:t xml:space="preserve"> 00), JUNIOR (1997</w:t>
      </w:r>
      <w:r w:rsidRPr="003A19DB">
        <w:rPr>
          <w:rFonts w:ascii="Calibri" w:eastAsia="Arial Unicode MS" w:hAnsi="Calibri"/>
          <w:sz w:val="16"/>
          <w:szCs w:val="16"/>
          <w:lang w:val="eu-ES"/>
        </w:rPr>
        <w:t xml:space="preserve"> eta</w:t>
      </w:r>
      <w:r w:rsidR="00176BA4">
        <w:rPr>
          <w:rFonts w:ascii="Calibri" w:eastAsia="Arial Unicode MS" w:hAnsi="Calibri"/>
          <w:sz w:val="16"/>
          <w:szCs w:val="16"/>
          <w:lang w:val="eu-ES"/>
        </w:rPr>
        <w:t xml:space="preserve"> 98</w:t>
      </w:r>
      <w:r w:rsidRPr="003A19DB">
        <w:rPr>
          <w:rFonts w:ascii="Calibri" w:eastAsia="Arial Unicode MS" w:hAnsi="Calibri"/>
          <w:sz w:val="16"/>
          <w:szCs w:val="16"/>
          <w:lang w:val="eu-ES"/>
        </w:rPr>
        <w:t>)  SENIOR  eta PROMESAK</w:t>
      </w:r>
      <w:r w:rsidR="00176BA4">
        <w:rPr>
          <w:rFonts w:ascii="Calibri" w:eastAsia="Arial Unicode MS" w:hAnsi="Calibri"/>
          <w:sz w:val="16"/>
          <w:szCs w:val="16"/>
          <w:lang w:val="eu-ES"/>
        </w:rPr>
        <w:t xml:space="preserve"> (1996</w:t>
      </w:r>
      <w:r w:rsidRPr="003A19DB">
        <w:rPr>
          <w:rFonts w:ascii="Calibri" w:eastAsia="Arial Unicode MS" w:hAnsi="Calibri"/>
          <w:sz w:val="16"/>
          <w:szCs w:val="16"/>
          <w:lang w:val="eu-ES"/>
        </w:rPr>
        <w:t xml:space="preserve"> eta aurrekoak) kategorietako atletak, </w:t>
      </w:r>
      <w:r w:rsidR="00A11549">
        <w:rPr>
          <w:rFonts w:ascii="Calibri" w:eastAsia="Arial Unicode MS" w:hAnsi="Calibri"/>
          <w:sz w:val="16"/>
          <w:szCs w:val="16"/>
          <w:lang w:val="eu-ES"/>
        </w:rPr>
        <w:t>2014</w:t>
      </w:r>
      <w:r w:rsidRPr="003A19DB">
        <w:rPr>
          <w:rFonts w:ascii="Calibri" w:eastAsia="Arial Unicode MS" w:hAnsi="Calibri"/>
          <w:sz w:val="16"/>
          <w:szCs w:val="16"/>
          <w:lang w:val="eu-ES"/>
        </w:rPr>
        <w:t>/</w:t>
      </w:r>
      <w:r w:rsidR="00A11549">
        <w:rPr>
          <w:rFonts w:ascii="Calibri" w:eastAsia="Arial Unicode MS" w:hAnsi="Calibri"/>
          <w:sz w:val="16"/>
          <w:szCs w:val="16"/>
          <w:lang w:val="eu-ES"/>
        </w:rPr>
        <w:t>2015</w:t>
      </w:r>
      <w:r w:rsidRPr="003A19DB">
        <w:rPr>
          <w:rFonts w:ascii="Calibri" w:eastAsia="Arial Unicode MS" w:hAnsi="Calibri"/>
          <w:sz w:val="16"/>
          <w:szCs w:val="16"/>
          <w:lang w:val="eu-ES"/>
        </w:rPr>
        <w:t xml:space="preserve"> edo</w:t>
      </w:r>
      <w:r w:rsidR="00A11549">
        <w:rPr>
          <w:rFonts w:ascii="Calibri" w:eastAsia="Arial Unicode MS" w:hAnsi="Calibri"/>
          <w:sz w:val="16"/>
          <w:szCs w:val="16"/>
          <w:lang w:val="eu-ES"/>
        </w:rPr>
        <w:t xml:space="preserve"> 2015/16</w:t>
      </w:r>
      <w:r w:rsidRPr="003A19DB">
        <w:rPr>
          <w:rFonts w:ascii="Calibri" w:eastAsia="Arial Unicode MS" w:hAnsi="Calibri"/>
          <w:sz w:val="16"/>
          <w:szCs w:val="16"/>
          <w:lang w:val="eu-ES"/>
        </w:rPr>
        <w:t xml:space="preserve"> denboraldietako ondorengo markak egiaztatuta dituztenak</w:t>
      </w:r>
    </w:p>
    <w:p w:rsidR="003A19DB" w:rsidRDefault="003A19DB" w:rsidP="003A19DB">
      <w:pPr>
        <w:jc w:val="center"/>
        <w:rPr>
          <w:rFonts w:ascii="Calibri" w:eastAsia="Arial Unicode MS" w:hAnsi="Calibri"/>
          <w:b/>
          <w:sz w:val="16"/>
          <w:szCs w:val="16"/>
          <w:lang w:val="eu-ES"/>
        </w:rPr>
      </w:pPr>
    </w:p>
    <w:p w:rsidR="003A19DB" w:rsidRPr="00AD1485" w:rsidRDefault="003A19DB" w:rsidP="003A19DB">
      <w:pPr>
        <w:jc w:val="center"/>
        <w:rPr>
          <w:rFonts w:ascii="Calibri" w:eastAsia="Arial Unicode MS" w:hAnsi="Calibri"/>
          <w:b/>
          <w:sz w:val="16"/>
          <w:szCs w:val="16"/>
          <w:lang w:val="eu-ES"/>
        </w:rPr>
      </w:pPr>
      <w:r w:rsidRPr="00AD1485">
        <w:rPr>
          <w:rFonts w:ascii="Calibri" w:eastAsia="Arial Unicode MS" w:hAnsi="Calibri"/>
          <w:b/>
          <w:sz w:val="16"/>
          <w:szCs w:val="16"/>
          <w:lang w:val="eu-ES"/>
        </w:rPr>
        <w:t>Euskadi</w:t>
      </w:r>
      <w:r>
        <w:rPr>
          <w:rFonts w:ascii="Calibri" w:eastAsia="Arial Unicode MS" w:hAnsi="Calibri"/>
          <w:b/>
          <w:sz w:val="16"/>
          <w:szCs w:val="16"/>
          <w:lang w:val="eu-ES"/>
        </w:rPr>
        <w:t>ko Atletak</w:t>
      </w:r>
    </w:p>
    <w:tbl>
      <w:tblPr>
        <w:tblW w:w="4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260"/>
        <w:gridCol w:w="900"/>
        <w:gridCol w:w="900"/>
        <w:gridCol w:w="900"/>
        <w:gridCol w:w="900"/>
      </w:tblGrid>
      <w:tr w:rsidR="003A19DB" w:rsidRPr="003A19DB" w:rsidTr="003A19DB">
        <w:tc>
          <w:tcPr>
            <w:tcW w:w="1260" w:type="dxa"/>
          </w:tcPr>
          <w:p w:rsidR="003A19DB" w:rsidRPr="00AD1485" w:rsidRDefault="003A19DB" w:rsidP="003A19DB">
            <w:pPr>
              <w:pStyle w:val="Ttulo1"/>
              <w:rPr>
                <w:rFonts w:ascii="Calibri" w:eastAsia="Arial Unicode MS" w:hAnsi="Calibri"/>
                <w:b w:val="0"/>
                <w:sz w:val="16"/>
                <w:szCs w:val="16"/>
                <w:lang w:val="eu-ES"/>
              </w:rPr>
            </w:pPr>
            <w:r w:rsidRPr="00AD1485">
              <w:rPr>
                <w:rFonts w:ascii="Calibri" w:eastAsia="Arial Unicode MS" w:hAnsi="Calibri"/>
                <w:b w:val="0"/>
                <w:sz w:val="16"/>
                <w:szCs w:val="16"/>
                <w:lang w:val="eu-ES"/>
              </w:rPr>
              <w:t>PR</w:t>
            </w:r>
            <w:r>
              <w:rPr>
                <w:rFonts w:ascii="Calibri" w:eastAsia="Arial Unicode MS" w:hAnsi="Calibri"/>
                <w:b w:val="0"/>
                <w:sz w:val="16"/>
                <w:szCs w:val="16"/>
                <w:lang w:val="eu-ES"/>
              </w:rPr>
              <w:t>OBA</w:t>
            </w:r>
          </w:p>
        </w:tc>
        <w:tc>
          <w:tcPr>
            <w:tcW w:w="1800" w:type="dxa"/>
            <w:gridSpan w:val="2"/>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GIZONEZKOAK</w:t>
            </w:r>
          </w:p>
        </w:tc>
        <w:tc>
          <w:tcPr>
            <w:tcW w:w="1800" w:type="dxa"/>
            <w:gridSpan w:val="2"/>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EMAKUMEZKOAK</w:t>
            </w:r>
          </w:p>
        </w:tc>
      </w:tr>
      <w:tr w:rsidR="003A19DB" w:rsidRPr="003A19DB" w:rsidTr="003A19DB">
        <w:tc>
          <w:tcPr>
            <w:tcW w:w="1260" w:type="dxa"/>
          </w:tcPr>
          <w:p w:rsidR="003A19DB" w:rsidRPr="00AD1485" w:rsidRDefault="003A19DB" w:rsidP="003A19DB">
            <w:pPr>
              <w:pStyle w:val="Ttulo1"/>
              <w:rPr>
                <w:rFonts w:ascii="Calibri" w:eastAsia="Arial Unicode MS" w:hAnsi="Calibri"/>
                <w:b w:val="0"/>
                <w:sz w:val="16"/>
                <w:szCs w:val="16"/>
                <w:lang w:val="eu-ES"/>
              </w:rPr>
            </w:pP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SENIOR</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JUNIOR</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SENIOR</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JUNIOR</w:t>
            </w:r>
          </w:p>
        </w:tc>
      </w:tr>
      <w:tr w:rsidR="003A19DB" w:rsidRPr="003A19DB" w:rsidTr="003A19DB">
        <w:tc>
          <w:tcPr>
            <w:tcW w:w="1260" w:type="dxa"/>
          </w:tcPr>
          <w:p w:rsidR="003A19DB" w:rsidRPr="00AD1485" w:rsidRDefault="003A19DB" w:rsidP="003A19DB">
            <w:pPr>
              <w:pStyle w:val="Ttulo1"/>
              <w:rPr>
                <w:rFonts w:ascii="Calibri" w:eastAsia="Arial Unicode MS" w:hAnsi="Calibri"/>
                <w:b w:val="0"/>
                <w:sz w:val="16"/>
                <w:szCs w:val="16"/>
                <w:lang w:val="eu-ES"/>
              </w:rPr>
            </w:pPr>
            <w:r w:rsidRPr="00AD1485">
              <w:rPr>
                <w:rFonts w:ascii="Calibri" w:eastAsia="Arial Unicode MS" w:hAnsi="Calibri"/>
                <w:b w:val="0"/>
                <w:sz w:val="16"/>
                <w:szCs w:val="16"/>
                <w:lang w:val="eu-ES"/>
              </w:rPr>
              <w:t>DIS</w:t>
            </w:r>
            <w:r>
              <w:rPr>
                <w:rFonts w:ascii="Calibri" w:eastAsia="Arial Unicode MS" w:hAnsi="Calibri"/>
                <w:b w:val="0"/>
                <w:sz w:val="16"/>
                <w:szCs w:val="16"/>
                <w:lang w:val="eu-ES"/>
              </w:rPr>
              <w:t>KOA</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36,00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30,00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27,00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24,00</w:t>
            </w:r>
          </w:p>
        </w:tc>
      </w:tr>
      <w:tr w:rsidR="003A19DB" w:rsidRPr="00AD1485" w:rsidTr="003A19DB">
        <w:tc>
          <w:tcPr>
            <w:tcW w:w="126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MA</w:t>
            </w:r>
            <w:r>
              <w:rPr>
                <w:rFonts w:ascii="Calibri" w:eastAsia="Arial Unicode MS" w:hAnsi="Calibri"/>
                <w:sz w:val="16"/>
                <w:szCs w:val="16"/>
                <w:lang w:val="eu-ES"/>
              </w:rPr>
              <w:t>ILUA</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36,00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28,00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29,00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24,00</w:t>
            </w:r>
          </w:p>
        </w:tc>
      </w:tr>
      <w:tr w:rsidR="003A19DB" w:rsidRPr="00AD1485" w:rsidTr="003A19DB">
        <w:tc>
          <w:tcPr>
            <w:tcW w:w="126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JABALINA</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45,00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40,00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29,00</w:t>
            </w:r>
          </w:p>
        </w:tc>
        <w:tc>
          <w:tcPr>
            <w:tcW w:w="900" w:type="dxa"/>
          </w:tcPr>
          <w:p w:rsidR="003A19DB" w:rsidRPr="00AD1485" w:rsidRDefault="003A19DB" w:rsidP="003A19DB">
            <w:pPr>
              <w:jc w:val="center"/>
              <w:rPr>
                <w:rFonts w:ascii="Calibri" w:eastAsia="Arial Unicode MS" w:hAnsi="Calibri"/>
                <w:sz w:val="16"/>
                <w:szCs w:val="16"/>
                <w:lang w:val="eu-ES"/>
              </w:rPr>
            </w:pPr>
            <w:r w:rsidRPr="00AD1485">
              <w:rPr>
                <w:rFonts w:ascii="Calibri" w:eastAsia="Arial Unicode MS" w:hAnsi="Calibri"/>
                <w:sz w:val="16"/>
                <w:szCs w:val="16"/>
                <w:lang w:val="eu-ES"/>
              </w:rPr>
              <w:t>24,00</w:t>
            </w:r>
          </w:p>
        </w:tc>
      </w:tr>
      <w:tr w:rsidR="003A19DB" w:rsidRPr="00AD1485" w:rsidTr="003A19DB">
        <w:tc>
          <w:tcPr>
            <w:tcW w:w="1260" w:type="dxa"/>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 xml:space="preserve">EUSKAL </w:t>
            </w:r>
            <w:r w:rsidRPr="00AD1485">
              <w:rPr>
                <w:rFonts w:ascii="Calibri" w:eastAsia="Arial Unicode MS" w:hAnsi="Calibri"/>
                <w:sz w:val="16"/>
                <w:szCs w:val="16"/>
                <w:lang w:val="eu-ES"/>
              </w:rPr>
              <w:t>BARRA</w:t>
            </w:r>
          </w:p>
        </w:tc>
        <w:tc>
          <w:tcPr>
            <w:tcW w:w="900" w:type="dxa"/>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Minimorik gabe</w:t>
            </w:r>
          </w:p>
        </w:tc>
        <w:tc>
          <w:tcPr>
            <w:tcW w:w="900" w:type="dxa"/>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Minimorik gabe</w:t>
            </w:r>
          </w:p>
        </w:tc>
        <w:tc>
          <w:tcPr>
            <w:tcW w:w="900" w:type="dxa"/>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Minimorik gabe</w:t>
            </w:r>
          </w:p>
        </w:tc>
        <w:tc>
          <w:tcPr>
            <w:tcW w:w="900" w:type="dxa"/>
          </w:tcPr>
          <w:p w:rsidR="003A19DB" w:rsidRPr="00AD1485" w:rsidRDefault="003A19DB" w:rsidP="003A19DB">
            <w:pPr>
              <w:jc w:val="center"/>
              <w:rPr>
                <w:rFonts w:ascii="Calibri" w:eastAsia="Arial Unicode MS" w:hAnsi="Calibri"/>
                <w:sz w:val="16"/>
                <w:szCs w:val="16"/>
                <w:lang w:val="eu-ES"/>
              </w:rPr>
            </w:pPr>
            <w:r>
              <w:rPr>
                <w:rFonts w:ascii="Calibri" w:eastAsia="Arial Unicode MS" w:hAnsi="Calibri"/>
                <w:sz w:val="16"/>
                <w:szCs w:val="16"/>
                <w:lang w:val="eu-ES"/>
              </w:rPr>
              <w:t>Minimorik gabe</w:t>
            </w:r>
          </w:p>
        </w:tc>
      </w:tr>
    </w:tbl>
    <w:p w:rsidR="003A19DB" w:rsidRPr="00AD1485" w:rsidRDefault="003A19DB" w:rsidP="003A19DB">
      <w:pPr>
        <w:ind w:left="1008"/>
        <w:jc w:val="both"/>
        <w:rPr>
          <w:rFonts w:ascii="Calibri" w:eastAsia="Arial Unicode MS" w:hAnsi="Calibri"/>
          <w:sz w:val="16"/>
          <w:szCs w:val="16"/>
          <w:lang w:val="eu-ES"/>
        </w:rPr>
      </w:pPr>
    </w:p>
    <w:p w:rsidR="003A19DB" w:rsidRPr="00AD1485" w:rsidRDefault="003A19DB" w:rsidP="003A19DB">
      <w:pPr>
        <w:ind w:left="1008"/>
        <w:jc w:val="both"/>
        <w:rPr>
          <w:rFonts w:ascii="Calibri" w:eastAsia="Arial Unicode MS" w:hAnsi="Calibri"/>
          <w:sz w:val="16"/>
          <w:szCs w:val="16"/>
          <w:lang w:val="eu-ES"/>
        </w:rPr>
      </w:pPr>
      <w:r>
        <w:rPr>
          <w:rFonts w:ascii="Calibri" w:eastAsia="Arial Unicode MS" w:hAnsi="Calibri"/>
          <w:sz w:val="16"/>
          <w:szCs w:val="16"/>
          <w:lang w:val="eu-ES"/>
        </w:rPr>
        <w:t>K</w:t>
      </w:r>
      <w:r w:rsidRPr="00AD1485">
        <w:rPr>
          <w:rFonts w:ascii="Calibri" w:eastAsia="Arial Unicode MS" w:hAnsi="Calibri"/>
          <w:sz w:val="16"/>
          <w:szCs w:val="16"/>
          <w:lang w:val="eu-ES"/>
        </w:rPr>
        <w:t xml:space="preserve">ADETE </w:t>
      </w:r>
      <w:r>
        <w:rPr>
          <w:rFonts w:ascii="Calibri" w:eastAsia="Arial Unicode MS" w:hAnsi="Calibri"/>
          <w:sz w:val="16"/>
          <w:szCs w:val="16"/>
          <w:lang w:val="eu-ES"/>
        </w:rPr>
        <w:t>eta JUB</w:t>
      </w:r>
      <w:r w:rsidRPr="00AD1485">
        <w:rPr>
          <w:rFonts w:ascii="Calibri" w:eastAsia="Arial Unicode MS" w:hAnsi="Calibri"/>
          <w:sz w:val="16"/>
          <w:szCs w:val="16"/>
          <w:lang w:val="eu-ES"/>
        </w:rPr>
        <w:t xml:space="preserve">ENIL </w:t>
      </w:r>
      <w:r>
        <w:rPr>
          <w:rFonts w:ascii="Calibri" w:eastAsia="Arial Unicode MS" w:hAnsi="Calibri"/>
          <w:sz w:val="16"/>
          <w:szCs w:val="16"/>
          <w:lang w:val="eu-ES"/>
        </w:rPr>
        <w:t>kategorietan EAF-ko Batzorde Teknikoak ebazten duen atleta kopurua izan ahal da partaide</w:t>
      </w:r>
      <w:r w:rsidRPr="00AD1485">
        <w:rPr>
          <w:rFonts w:ascii="Calibri" w:eastAsia="Arial Unicode MS" w:hAnsi="Calibri"/>
          <w:sz w:val="16"/>
          <w:szCs w:val="16"/>
          <w:lang w:val="eu-ES"/>
        </w:rPr>
        <w:t xml:space="preserve">. </w:t>
      </w:r>
    </w:p>
    <w:p w:rsidR="003A19DB" w:rsidRPr="00AD1485" w:rsidRDefault="003A19DB" w:rsidP="003A19DB">
      <w:pPr>
        <w:jc w:val="both"/>
        <w:rPr>
          <w:rFonts w:ascii="Calibri" w:eastAsia="Arial Unicode MS" w:hAnsi="Calibri"/>
          <w:sz w:val="16"/>
          <w:szCs w:val="16"/>
          <w:lang w:val="eu-ES"/>
        </w:rPr>
      </w:pPr>
    </w:p>
    <w:p w:rsidR="003A19DB" w:rsidRPr="003A19DB" w:rsidRDefault="003A19DB" w:rsidP="003A19DB">
      <w:pPr>
        <w:pStyle w:val="Prrafodelista"/>
        <w:numPr>
          <w:ilvl w:val="0"/>
          <w:numId w:val="9"/>
        </w:numPr>
        <w:jc w:val="both"/>
        <w:rPr>
          <w:rFonts w:ascii="Calibri" w:eastAsia="Arial Unicode MS" w:hAnsi="Calibri"/>
          <w:sz w:val="16"/>
          <w:szCs w:val="16"/>
          <w:lang w:val="eu-ES"/>
        </w:rPr>
      </w:pPr>
      <w:r w:rsidRPr="003A19DB">
        <w:rPr>
          <w:rFonts w:ascii="Calibri" w:eastAsia="Arial Unicode MS" w:hAnsi="Calibri"/>
          <w:b/>
          <w:sz w:val="16"/>
          <w:szCs w:val="16"/>
          <w:u w:val="single"/>
          <w:lang w:val="eu-ES"/>
        </w:rPr>
        <w:t>OHARRA.-</w:t>
      </w:r>
      <w:r w:rsidR="00176BA4">
        <w:rPr>
          <w:rFonts w:ascii="Calibri" w:eastAsia="Arial Unicode MS" w:hAnsi="Calibri"/>
          <w:sz w:val="16"/>
          <w:szCs w:val="16"/>
          <w:lang w:val="eu-ES"/>
        </w:rPr>
        <w:t xml:space="preserve"> Atleta junior gizonezkoak (1997 eta 1998</w:t>
      </w:r>
      <w:r w:rsidRPr="003A19DB">
        <w:rPr>
          <w:rFonts w:ascii="Calibri" w:eastAsia="Arial Unicode MS" w:hAnsi="Calibri"/>
          <w:sz w:val="16"/>
          <w:szCs w:val="16"/>
          <w:lang w:val="eu-ES"/>
        </w:rPr>
        <w:t>) Euskadiko neguko jaurtiketa luzetako jabalina probaren Absolutua Txapelketan (</w:t>
      </w:r>
      <w:smartTag w:uri="urn:schemas-microsoft-com:office:smarttags" w:element="metricconverter">
        <w:smartTagPr>
          <w:attr w:name="ProductID" w:val="800 g"/>
        </w:smartTagPr>
        <w:r w:rsidRPr="003A19DB">
          <w:rPr>
            <w:rFonts w:ascii="Calibri" w:eastAsia="Arial Unicode MS" w:hAnsi="Calibri"/>
            <w:sz w:val="16"/>
            <w:szCs w:val="16"/>
            <w:lang w:val="eu-ES"/>
          </w:rPr>
          <w:t>800 g</w:t>
        </w:r>
      </w:smartTag>
      <w:r w:rsidRPr="003A19DB">
        <w:rPr>
          <w:rFonts w:ascii="Calibri" w:eastAsia="Arial Unicode MS" w:hAnsi="Calibri"/>
          <w:sz w:val="16"/>
          <w:szCs w:val="16"/>
          <w:lang w:val="eu-ES"/>
        </w:rPr>
        <w:t xml:space="preserve">.) partaide izan ahal dira; </w:t>
      </w:r>
      <w:r w:rsidR="00176BA4">
        <w:rPr>
          <w:rFonts w:ascii="Calibri" w:eastAsia="Arial Unicode MS" w:hAnsi="Calibri"/>
          <w:sz w:val="16"/>
          <w:szCs w:val="16"/>
          <w:lang w:val="eu-ES"/>
        </w:rPr>
        <w:t>junior atleta emakumezkoak (1997 eta 98) eta jubenilak (1999 eta 00</w:t>
      </w:r>
      <w:r w:rsidRPr="003A19DB">
        <w:rPr>
          <w:rFonts w:ascii="Calibri" w:eastAsia="Arial Unicode MS" w:hAnsi="Calibri"/>
          <w:sz w:val="16"/>
          <w:szCs w:val="16"/>
          <w:lang w:val="eu-ES"/>
        </w:rPr>
        <w:t>) Euskadiko neguko jaurtiketa luzetako disko (1 Kg.), mailu (4 Kg.) eta jabalina (600 g) proben Absolutua Txapelketan izan ahal dira partaide, betiere txapelketa honetarako eskatu marka minimoen, arestian zerrendatu direnak, jabe izaten direnean.</w:t>
      </w:r>
    </w:p>
    <w:p w:rsidR="003A19DB" w:rsidRPr="00AD1485" w:rsidRDefault="003A19DB" w:rsidP="003A19DB">
      <w:pPr>
        <w:numPr>
          <w:ilvl w:val="0"/>
          <w:numId w:val="9"/>
        </w:numPr>
        <w:jc w:val="both"/>
        <w:rPr>
          <w:rFonts w:ascii="Calibri" w:eastAsia="Arial Unicode MS" w:hAnsi="Calibri"/>
          <w:sz w:val="16"/>
          <w:szCs w:val="16"/>
          <w:lang w:val="eu-ES"/>
        </w:rPr>
      </w:pPr>
      <w:r>
        <w:rPr>
          <w:rFonts w:ascii="Calibri" w:eastAsia="Arial Unicode MS" w:hAnsi="Calibri"/>
          <w:sz w:val="16"/>
          <w:szCs w:val="16"/>
          <w:u w:val="single"/>
          <w:lang w:val="eu-ES"/>
        </w:rPr>
        <w:t>Euskadiko txapeldunak suertatu ahal dira EAE-ko lizentziaren jabe diren atletak, Espainiako Nazionalitate dutenak, 2009ko otsailaren 07ko EAF-ko Batzordearen hitzarmenari jarraiki JUNIOR KATEGORIETATIK AURRERA, HURA BARNE</w:t>
      </w:r>
      <w:r w:rsidRPr="00AD1485">
        <w:rPr>
          <w:rFonts w:ascii="Calibri" w:eastAsia="Arial Unicode MS" w:hAnsi="Calibri"/>
          <w:sz w:val="16"/>
          <w:szCs w:val="16"/>
          <w:u w:val="single"/>
          <w:lang w:val="eu-ES"/>
        </w:rPr>
        <w:t xml:space="preserve">. </w:t>
      </w:r>
      <w:r>
        <w:rPr>
          <w:rFonts w:ascii="Calibri" w:eastAsia="Arial Unicode MS" w:hAnsi="Calibri"/>
          <w:sz w:val="16"/>
          <w:szCs w:val="16"/>
          <w:u w:val="single"/>
          <w:lang w:val="eu-ES"/>
        </w:rPr>
        <w:t>Kategoria txikiagotan Euskadiko txapelduna suertatu ahal izango da euskal lizentziaren jabe den atleta oro</w:t>
      </w:r>
      <w:r w:rsidRPr="00AD1485">
        <w:rPr>
          <w:rFonts w:ascii="Calibri" w:eastAsia="Arial Unicode MS" w:hAnsi="Calibri"/>
          <w:sz w:val="16"/>
          <w:szCs w:val="16"/>
          <w:u w:val="single"/>
          <w:lang w:val="eu-ES"/>
        </w:rPr>
        <w:t>.</w:t>
      </w:r>
    </w:p>
    <w:p w:rsidR="003A19DB" w:rsidRPr="00AD1485" w:rsidRDefault="003A19DB" w:rsidP="003A19DB">
      <w:pPr>
        <w:numPr>
          <w:ilvl w:val="0"/>
          <w:numId w:val="9"/>
        </w:numPr>
        <w:jc w:val="both"/>
        <w:rPr>
          <w:rFonts w:ascii="Calibri" w:eastAsia="Arial Unicode MS" w:hAnsi="Calibri"/>
          <w:sz w:val="16"/>
          <w:szCs w:val="16"/>
          <w:lang w:val="eu-ES"/>
        </w:rPr>
      </w:pPr>
      <w:r>
        <w:rPr>
          <w:rFonts w:ascii="Calibri" w:eastAsia="Arial Unicode MS" w:hAnsi="Calibri"/>
          <w:sz w:val="16"/>
          <w:szCs w:val="16"/>
          <w:lang w:val="eu-ES"/>
        </w:rPr>
        <w:t xml:space="preserve">Zuzendaritza Teknikoak, inskripzioaren arabera, ebatziko du beste erkidego batzuetako atletak partaide izan ahal diren edo </w:t>
      </w:r>
      <w:r>
        <w:rPr>
          <w:rFonts w:ascii="Calibri" w:eastAsia="Arial Unicode MS" w:hAnsi="Calibri"/>
          <w:sz w:val="16"/>
          <w:szCs w:val="16"/>
          <w:lang w:val="eu-ES"/>
        </w:rPr>
        <w:lastRenderedPageBreak/>
        <w:t>ez</w:t>
      </w:r>
      <w:r w:rsidRPr="00AD1485">
        <w:rPr>
          <w:rFonts w:ascii="Calibri" w:eastAsia="Arial Unicode MS" w:hAnsi="Calibri"/>
          <w:sz w:val="16"/>
          <w:szCs w:val="16"/>
          <w:lang w:val="eu-ES"/>
        </w:rPr>
        <w:t xml:space="preserve">. </w:t>
      </w:r>
      <w:r>
        <w:rPr>
          <w:rFonts w:ascii="Calibri" w:eastAsia="Arial Unicode MS" w:hAnsi="Calibri"/>
          <w:sz w:val="16"/>
          <w:szCs w:val="16"/>
          <w:lang w:val="eu-ES"/>
        </w:rPr>
        <w:t>Beste erkidegoetako atletak ezin izango dira sartu hobekuntzan.</w:t>
      </w:r>
    </w:p>
    <w:p w:rsidR="003A19DB" w:rsidRPr="00665F1E" w:rsidRDefault="003A19DB" w:rsidP="003A19DB">
      <w:pPr>
        <w:pStyle w:val="Ttulo1"/>
        <w:numPr>
          <w:ilvl w:val="0"/>
          <w:numId w:val="9"/>
        </w:numPr>
        <w:jc w:val="both"/>
        <w:rPr>
          <w:rFonts w:ascii="Calibri" w:eastAsia="Arial Unicode MS" w:hAnsi="Calibri" w:cs="Arial"/>
          <w:b w:val="0"/>
          <w:sz w:val="20"/>
          <w:szCs w:val="20"/>
          <w:lang w:val="eu-ES"/>
        </w:rPr>
      </w:pPr>
      <w:r w:rsidRPr="00665F1E">
        <w:rPr>
          <w:rFonts w:ascii="Calibri" w:eastAsia="Arial Unicode MS" w:hAnsi="Calibri" w:cs="Arial"/>
          <w:b w:val="0"/>
          <w:sz w:val="16"/>
          <w:szCs w:val="16"/>
          <w:lang w:val="eu-ES"/>
        </w:rPr>
        <w:t>Inskripzioak K</w:t>
      </w:r>
      <w:r>
        <w:rPr>
          <w:rFonts w:ascii="Calibri" w:eastAsia="Arial Unicode MS" w:hAnsi="Calibri" w:cs="Arial"/>
          <w:b w:val="0"/>
          <w:sz w:val="16"/>
          <w:szCs w:val="16"/>
          <w:lang w:val="eu-ES"/>
        </w:rPr>
        <w:t>lubek</w:t>
      </w:r>
      <w:r w:rsidRPr="00665F1E">
        <w:rPr>
          <w:rFonts w:ascii="Calibri" w:eastAsia="Arial Unicode MS" w:hAnsi="Calibri" w:cs="Arial"/>
          <w:b w:val="0"/>
          <w:sz w:val="20"/>
          <w:szCs w:val="20"/>
          <w:lang w:val="eu-ES"/>
        </w:rPr>
        <w:t xml:space="preserve"> egin </w:t>
      </w:r>
      <w:r w:rsidRPr="00665F1E">
        <w:rPr>
          <w:rFonts w:ascii="Calibri" w:eastAsia="Arial Unicode MS" w:hAnsi="Calibri" w:cs="Arial"/>
          <w:b w:val="0"/>
          <w:sz w:val="16"/>
          <w:szCs w:val="16"/>
          <w:lang w:val="eu-ES"/>
        </w:rPr>
        <w:t>beharko dituzte, ez da onartuko banakako inskripziorik, atleta independenteen kasuan izan ezik, inskripzioak EAEF-ko informatika aplikazioaren bidez (lizentzien intranet) egingo dira eta inskripzio epea zabalik mantenduko da txapelketaren aurreko astearteko 24:00ak arte</w:t>
      </w:r>
      <w:r w:rsidRPr="00665F1E">
        <w:rPr>
          <w:rFonts w:ascii="Calibri" w:eastAsia="Arial Unicode MS" w:hAnsi="Calibri" w:cs="Arial"/>
          <w:b w:val="0"/>
          <w:sz w:val="20"/>
          <w:szCs w:val="20"/>
          <w:lang w:val="eu-ES"/>
        </w:rPr>
        <w:t xml:space="preserve"> </w:t>
      </w:r>
    </w:p>
    <w:p w:rsidR="003A19DB" w:rsidRPr="00AD1485" w:rsidRDefault="003A19DB" w:rsidP="003A19DB">
      <w:pPr>
        <w:ind w:left="360"/>
        <w:jc w:val="both"/>
        <w:rPr>
          <w:rFonts w:ascii="Calibri" w:eastAsia="Arial Unicode MS" w:hAnsi="Calibri" w:cs="Arial"/>
          <w:sz w:val="16"/>
          <w:szCs w:val="16"/>
          <w:lang w:val="eu-ES"/>
        </w:rPr>
      </w:pPr>
    </w:p>
    <w:p w:rsidR="003A19DB" w:rsidRPr="00AD1485" w:rsidRDefault="003A19DB" w:rsidP="003A19DB">
      <w:pPr>
        <w:jc w:val="both"/>
        <w:rPr>
          <w:rFonts w:ascii="Calibri" w:eastAsia="Arial Unicode MS" w:hAnsi="Calibri" w:cs="Arial"/>
          <w:sz w:val="16"/>
          <w:szCs w:val="16"/>
          <w:lang w:val="eu-ES"/>
        </w:rPr>
      </w:pPr>
    </w:p>
    <w:p w:rsidR="003A19DB" w:rsidRPr="00AD1485" w:rsidRDefault="003A19DB" w:rsidP="003A19DB">
      <w:pPr>
        <w:numPr>
          <w:ilvl w:val="0"/>
          <w:numId w:val="9"/>
        </w:numPr>
        <w:jc w:val="both"/>
        <w:rPr>
          <w:rFonts w:ascii="Calibri" w:eastAsia="Arial Unicode MS" w:hAnsi="Calibri" w:cs="Arial"/>
          <w:sz w:val="16"/>
          <w:szCs w:val="16"/>
          <w:lang w:val="eu-ES"/>
        </w:rPr>
      </w:pPr>
      <w:r>
        <w:rPr>
          <w:rFonts w:ascii="Calibri" w:eastAsia="Arial Unicode MS" w:hAnsi="Calibri" w:cs="Arial"/>
          <w:sz w:val="16"/>
          <w:szCs w:val="16"/>
          <w:lang w:val="eu-ES"/>
        </w:rPr>
        <w:t>Txapelketako atleta inskribatuen behin-behineko zerrenda EAF-ko</w:t>
      </w:r>
      <w:r w:rsidRPr="00AD1485">
        <w:rPr>
          <w:rFonts w:ascii="Calibri" w:eastAsia="Arial Unicode MS" w:hAnsi="Calibri" w:cs="Arial"/>
          <w:sz w:val="16"/>
          <w:szCs w:val="16"/>
          <w:lang w:val="eu-ES"/>
        </w:rPr>
        <w:t xml:space="preserve"> </w:t>
      </w:r>
      <w:hyperlink r:id="rId10" w:history="1">
        <w:r w:rsidRPr="00AD1485">
          <w:rPr>
            <w:rStyle w:val="Hipervnculo"/>
            <w:rFonts w:ascii="Calibri" w:eastAsia="Arial Unicode MS" w:hAnsi="Calibri" w:cs="Arial"/>
            <w:sz w:val="16"/>
            <w:szCs w:val="16"/>
            <w:lang w:val="eu-ES"/>
          </w:rPr>
          <w:t>www.fvaeaf.org</w:t>
        </w:r>
      </w:hyperlink>
      <w:r w:rsidRPr="00AD1485">
        <w:rPr>
          <w:rFonts w:ascii="Calibri" w:eastAsia="Arial Unicode MS" w:hAnsi="Calibri" w:cs="Arial"/>
          <w:sz w:val="16"/>
          <w:szCs w:val="16"/>
          <w:lang w:val="eu-ES"/>
        </w:rPr>
        <w:t xml:space="preserve"> </w:t>
      </w:r>
      <w:r>
        <w:rPr>
          <w:rFonts w:ascii="Calibri" w:eastAsia="Arial Unicode MS" w:hAnsi="Calibri" w:cs="Arial"/>
          <w:sz w:val="16"/>
          <w:szCs w:val="16"/>
          <w:lang w:val="eu-ES"/>
        </w:rPr>
        <w:t>web orrialdean azalduko da, txapelketaren aurreko asteazkenean</w:t>
      </w:r>
      <w:r w:rsidRPr="00AD1485">
        <w:rPr>
          <w:rFonts w:ascii="Calibri" w:eastAsia="Arial Unicode MS" w:hAnsi="Calibri" w:cs="Arial"/>
          <w:sz w:val="16"/>
          <w:szCs w:val="16"/>
          <w:lang w:val="eu-ES"/>
        </w:rPr>
        <w:t>.</w:t>
      </w:r>
    </w:p>
    <w:p w:rsidR="003A19DB" w:rsidRPr="00AD1485" w:rsidRDefault="003A19DB" w:rsidP="003A19DB">
      <w:pPr>
        <w:jc w:val="both"/>
        <w:rPr>
          <w:rFonts w:ascii="Calibri" w:eastAsia="Arial Unicode MS" w:hAnsi="Calibri" w:cs="Arial"/>
          <w:sz w:val="16"/>
          <w:szCs w:val="16"/>
          <w:lang w:val="eu-ES"/>
        </w:rPr>
      </w:pPr>
    </w:p>
    <w:p w:rsidR="003A19DB" w:rsidRPr="00AD1485" w:rsidRDefault="003A19DB" w:rsidP="003A19DB">
      <w:pPr>
        <w:jc w:val="both"/>
        <w:rPr>
          <w:rFonts w:ascii="Calibri" w:eastAsia="Arial Unicode MS" w:hAnsi="Calibri" w:cs="Arial"/>
          <w:sz w:val="16"/>
          <w:szCs w:val="16"/>
          <w:lang w:val="eu-ES"/>
        </w:rPr>
      </w:pPr>
    </w:p>
    <w:p w:rsidR="003A19DB" w:rsidRPr="003A19DB" w:rsidRDefault="003A19DB" w:rsidP="003A19DB">
      <w:pPr>
        <w:pStyle w:val="Prrafodelista"/>
        <w:numPr>
          <w:ilvl w:val="0"/>
          <w:numId w:val="9"/>
        </w:numPr>
        <w:suppressAutoHyphens/>
        <w:rPr>
          <w:rFonts w:ascii="Calibri" w:eastAsia="Arial Unicode MS" w:hAnsi="Calibri" w:cs="Arial"/>
          <w:b/>
          <w:sz w:val="16"/>
          <w:szCs w:val="16"/>
          <w:lang w:val="eu-ES"/>
        </w:rPr>
      </w:pPr>
      <w:r w:rsidRPr="003A19DB">
        <w:rPr>
          <w:rFonts w:ascii="Calibri" w:eastAsia="Arial Unicode MS" w:hAnsi="Calibri" w:cs="Arial"/>
          <w:b/>
          <w:sz w:val="16"/>
          <w:szCs w:val="16"/>
          <w:lang w:val="eu-ES"/>
        </w:rPr>
        <w:t>PROBAREN EGUNEAN EZIN IZANGO DA INSKRIPZIORIK EGIN.</w:t>
      </w:r>
    </w:p>
    <w:p w:rsidR="003A19DB" w:rsidRPr="00AD1485" w:rsidRDefault="003A19DB" w:rsidP="003A19DB">
      <w:pPr>
        <w:pStyle w:val="Textoindependiente"/>
        <w:spacing w:after="0"/>
        <w:jc w:val="both"/>
        <w:rPr>
          <w:rFonts w:ascii="Calibri" w:eastAsia="Arial Unicode MS" w:hAnsi="Calibri" w:cs="Arial"/>
          <w:sz w:val="16"/>
          <w:szCs w:val="16"/>
          <w:lang w:val="eu-ES"/>
        </w:rPr>
      </w:pPr>
    </w:p>
    <w:p w:rsidR="003A19DB" w:rsidRPr="00AD1485" w:rsidRDefault="003A19DB" w:rsidP="003A19DB">
      <w:pPr>
        <w:pStyle w:val="Textoindependiente"/>
        <w:numPr>
          <w:ilvl w:val="0"/>
          <w:numId w:val="9"/>
        </w:numPr>
        <w:suppressAutoHyphens/>
        <w:spacing w:after="0"/>
        <w:jc w:val="both"/>
        <w:rPr>
          <w:rFonts w:ascii="Calibri" w:eastAsia="Arial Unicode MS" w:hAnsi="Calibri" w:cs="Arial"/>
          <w:sz w:val="16"/>
          <w:szCs w:val="16"/>
          <w:lang w:val="eu-ES"/>
        </w:rPr>
      </w:pPr>
      <w:r>
        <w:rPr>
          <w:rFonts w:ascii="Calibri" w:eastAsia="Arial Unicode MS" w:hAnsi="Calibri" w:cs="Arial"/>
          <w:sz w:val="16"/>
          <w:szCs w:val="16"/>
          <w:lang w:val="eu-ES"/>
        </w:rPr>
        <w:t>Oro har, proba guztiak abiarazi baino 45 minutu lehenago egiaztatu beharko dira</w:t>
      </w:r>
      <w:r w:rsidRPr="00AD1485">
        <w:rPr>
          <w:rFonts w:ascii="Calibri" w:eastAsia="Arial Unicode MS" w:hAnsi="Calibri" w:cs="Arial"/>
          <w:sz w:val="16"/>
          <w:szCs w:val="16"/>
          <w:lang w:val="eu-ES"/>
        </w:rPr>
        <w:t>.</w:t>
      </w:r>
    </w:p>
    <w:p w:rsidR="003A19DB" w:rsidRPr="00AD1485" w:rsidRDefault="003A19DB" w:rsidP="003A19DB">
      <w:pPr>
        <w:numPr>
          <w:ilvl w:val="0"/>
          <w:numId w:val="9"/>
        </w:numPr>
        <w:jc w:val="both"/>
        <w:rPr>
          <w:rFonts w:ascii="Calibri" w:eastAsia="Arial Unicode MS" w:hAnsi="Calibri"/>
          <w:sz w:val="16"/>
          <w:szCs w:val="16"/>
          <w:lang w:val="eu-ES"/>
        </w:rPr>
      </w:pPr>
      <w:r>
        <w:rPr>
          <w:rFonts w:ascii="Calibri" w:eastAsia="Arial Unicode MS" w:hAnsi="Calibri"/>
          <w:sz w:val="16"/>
          <w:szCs w:val="16"/>
          <w:lang w:val="eu-ES"/>
        </w:rPr>
        <w:t>Proben ordutegia eta ordena ondorengoa izango da eta partaidetzaren zein aurreko proba amaieraren mendean antolatuko dira</w:t>
      </w:r>
      <w:r w:rsidRPr="00AD1485">
        <w:rPr>
          <w:rFonts w:ascii="Calibri" w:eastAsia="Arial Unicode MS" w:hAnsi="Calibri"/>
          <w:sz w:val="16"/>
          <w:szCs w:val="16"/>
          <w:lang w:val="eu-ES"/>
        </w:rPr>
        <w:t xml:space="preserve">, </w:t>
      </w:r>
      <w:r>
        <w:rPr>
          <w:rFonts w:ascii="Calibri" w:eastAsia="Arial Unicode MS" w:hAnsi="Calibri"/>
          <w:sz w:val="16"/>
          <w:szCs w:val="16"/>
          <w:lang w:val="eu-ES"/>
        </w:rPr>
        <w:t>ondorioz, atletek euren proba hasi aurretik ordutegia egiaztatu dezaten eskatzen da</w:t>
      </w:r>
      <w:r w:rsidRPr="00AD1485">
        <w:rPr>
          <w:rFonts w:ascii="Calibri" w:eastAsia="Arial Unicode MS" w:hAnsi="Calibri"/>
          <w:sz w:val="16"/>
          <w:szCs w:val="16"/>
          <w:lang w:val="eu-ES"/>
        </w:rPr>
        <w:t>:</w:t>
      </w:r>
    </w:p>
    <w:p w:rsidR="003A19DB" w:rsidRPr="00AD1485" w:rsidRDefault="003A19DB" w:rsidP="003A19DB">
      <w:pPr>
        <w:ind w:left="360"/>
        <w:jc w:val="both"/>
        <w:rPr>
          <w:rFonts w:ascii="Calibri" w:eastAsia="Arial Unicode MS" w:hAnsi="Calibri"/>
          <w:b/>
          <w:sz w:val="16"/>
          <w:szCs w:val="16"/>
          <w:lang w:val="eu-ES"/>
        </w:rPr>
      </w:pPr>
      <w:r w:rsidRPr="00AD1485">
        <w:rPr>
          <w:rFonts w:ascii="Calibri" w:eastAsia="Arial Unicode MS" w:hAnsi="Calibri"/>
          <w:b/>
          <w:sz w:val="16"/>
          <w:szCs w:val="16"/>
          <w:lang w:val="eu-ES"/>
        </w:rPr>
        <w:t xml:space="preserve">             </w:t>
      </w:r>
    </w:p>
    <w:p w:rsidR="0010780E" w:rsidRDefault="0010780E" w:rsidP="003A19DB">
      <w:pPr>
        <w:ind w:left="360"/>
        <w:jc w:val="center"/>
        <w:rPr>
          <w:rFonts w:ascii="Calibri" w:eastAsia="Arial Unicode MS" w:hAnsi="Calibri"/>
          <w:b/>
          <w:sz w:val="16"/>
          <w:szCs w:val="16"/>
          <w:lang w:val="eu-ES"/>
        </w:rPr>
      </w:pPr>
    </w:p>
    <w:p w:rsidR="0010780E" w:rsidRPr="00336470" w:rsidRDefault="00336470" w:rsidP="0010780E">
      <w:pPr>
        <w:ind w:left="360"/>
        <w:jc w:val="center"/>
        <w:rPr>
          <w:rFonts w:ascii="Calibri" w:eastAsia="Arial Unicode MS" w:hAnsi="Calibri"/>
          <w:b/>
          <w:sz w:val="16"/>
          <w:szCs w:val="16"/>
        </w:rPr>
      </w:pPr>
      <w:r w:rsidRPr="00336470">
        <w:rPr>
          <w:rFonts w:ascii="Calibri" w:eastAsia="Arial Unicode MS" w:hAnsi="Calibri"/>
          <w:b/>
          <w:sz w:val="16"/>
          <w:szCs w:val="16"/>
        </w:rPr>
        <w:t>2016/03/05 (larunbata</w:t>
      </w:r>
      <w:r w:rsidR="0010780E" w:rsidRPr="00336470">
        <w:rPr>
          <w:rFonts w:ascii="Calibri" w:eastAsia="Arial Unicode MS" w:hAnsi="Calibri"/>
          <w:b/>
          <w:sz w:val="16"/>
          <w:szCs w:val="16"/>
        </w:rPr>
        <w:t xml:space="preserve">)   </w:t>
      </w:r>
      <w:r w:rsidR="00176BA4" w:rsidRPr="00336470">
        <w:rPr>
          <w:rFonts w:ascii="Calibri" w:eastAsia="Arial Unicode MS" w:hAnsi="Calibri"/>
          <w:b/>
          <w:sz w:val="16"/>
          <w:szCs w:val="16"/>
        </w:rPr>
        <w:t>GOIZEZ</w:t>
      </w:r>
    </w:p>
    <w:tbl>
      <w:tblPr>
        <w:tblW w:w="4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720"/>
        <w:gridCol w:w="1620"/>
      </w:tblGrid>
      <w:tr w:rsidR="0010780E" w:rsidRPr="00336470" w:rsidTr="00F20779">
        <w:tc>
          <w:tcPr>
            <w:tcW w:w="2160" w:type="dxa"/>
            <w:tcBorders>
              <w:top w:val="single" w:sz="4" w:space="0" w:color="auto"/>
              <w:left w:val="single" w:sz="4" w:space="0" w:color="auto"/>
              <w:bottom w:val="single" w:sz="4" w:space="0" w:color="auto"/>
              <w:right w:val="single" w:sz="4" w:space="0" w:color="auto"/>
            </w:tcBorders>
          </w:tcPr>
          <w:p w:rsidR="0010780E" w:rsidRPr="00246D33" w:rsidRDefault="0010780E" w:rsidP="00F20779">
            <w:pPr>
              <w:jc w:val="both"/>
              <w:rPr>
                <w:rFonts w:ascii="Calibri" w:eastAsia="Arial Unicode MS" w:hAnsi="Calibri"/>
                <w:color w:val="FF0000"/>
                <w:sz w:val="16"/>
                <w:szCs w:val="16"/>
              </w:rPr>
            </w:pPr>
            <w:r w:rsidRPr="00246D33">
              <w:rPr>
                <w:rFonts w:ascii="Calibri" w:eastAsia="Arial Unicode MS" w:hAnsi="Calibri"/>
                <w:color w:val="FF0000"/>
                <w:sz w:val="16"/>
                <w:szCs w:val="16"/>
              </w:rPr>
              <w:t>Disco Femenino</w:t>
            </w:r>
          </w:p>
        </w:tc>
        <w:tc>
          <w:tcPr>
            <w:tcW w:w="720" w:type="dxa"/>
            <w:tcBorders>
              <w:top w:val="single" w:sz="4" w:space="0" w:color="auto"/>
              <w:left w:val="single" w:sz="4" w:space="0" w:color="auto"/>
              <w:bottom w:val="single" w:sz="4" w:space="0" w:color="auto"/>
              <w:right w:val="single" w:sz="4" w:space="0" w:color="auto"/>
            </w:tcBorders>
          </w:tcPr>
          <w:p w:rsidR="0010780E" w:rsidRPr="00246D33" w:rsidRDefault="0010780E" w:rsidP="00F20779">
            <w:pPr>
              <w:jc w:val="center"/>
              <w:rPr>
                <w:rFonts w:ascii="Calibri" w:eastAsia="Arial Unicode MS" w:hAnsi="Calibri"/>
                <w:color w:val="FF0000"/>
                <w:sz w:val="16"/>
                <w:szCs w:val="16"/>
              </w:rPr>
            </w:pPr>
            <w:r w:rsidRPr="00246D33">
              <w:rPr>
                <w:rFonts w:ascii="Calibri" w:eastAsia="Arial Unicode MS" w:hAnsi="Calibri"/>
                <w:color w:val="FF0000"/>
                <w:sz w:val="16"/>
                <w:szCs w:val="16"/>
              </w:rPr>
              <w:t>10.00</w:t>
            </w:r>
          </w:p>
        </w:tc>
        <w:tc>
          <w:tcPr>
            <w:tcW w:w="1620" w:type="dxa"/>
            <w:tcBorders>
              <w:top w:val="single" w:sz="4" w:space="0" w:color="auto"/>
              <w:left w:val="single" w:sz="4" w:space="0" w:color="auto"/>
              <w:bottom w:val="single" w:sz="4" w:space="0" w:color="auto"/>
              <w:right w:val="single" w:sz="4" w:space="0" w:color="auto"/>
            </w:tcBorders>
          </w:tcPr>
          <w:p w:rsidR="0010780E" w:rsidRPr="00336470" w:rsidRDefault="00336470" w:rsidP="00F20779">
            <w:pPr>
              <w:jc w:val="center"/>
              <w:rPr>
                <w:rFonts w:ascii="Calibri" w:eastAsia="Arial Unicode MS" w:hAnsi="Calibri"/>
                <w:color w:val="FF0000"/>
                <w:sz w:val="16"/>
                <w:szCs w:val="16"/>
              </w:rPr>
            </w:pPr>
            <w:r w:rsidRPr="00336470">
              <w:rPr>
                <w:rFonts w:ascii="Calibri" w:eastAsia="Arial Unicode MS" w:hAnsi="Calibri"/>
                <w:color w:val="FF0000"/>
                <w:sz w:val="16"/>
                <w:szCs w:val="16"/>
              </w:rPr>
              <w:t>KD.-JB</w:t>
            </w:r>
            <w:r w:rsidR="0010780E" w:rsidRPr="00336470">
              <w:rPr>
                <w:rFonts w:ascii="Calibri" w:eastAsia="Arial Unicode MS" w:hAnsi="Calibri"/>
                <w:color w:val="FF0000"/>
                <w:sz w:val="16"/>
                <w:szCs w:val="16"/>
              </w:rPr>
              <w:t>.-JR-PR-SR.</w:t>
            </w:r>
          </w:p>
        </w:tc>
      </w:tr>
      <w:tr w:rsidR="0010780E" w:rsidRPr="00262F0D" w:rsidTr="00F20779">
        <w:tc>
          <w:tcPr>
            <w:tcW w:w="216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jc w:val="both"/>
              <w:rPr>
                <w:rFonts w:ascii="Calibri" w:eastAsia="Arial Unicode MS" w:hAnsi="Calibri"/>
                <w:color w:val="FF0000"/>
                <w:sz w:val="16"/>
                <w:szCs w:val="16"/>
              </w:rPr>
            </w:pPr>
            <w:r w:rsidRPr="00262F0D">
              <w:rPr>
                <w:rFonts w:ascii="Calibri" w:eastAsia="Arial Unicode MS" w:hAnsi="Calibri"/>
                <w:color w:val="FF0000"/>
                <w:sz w:val="16"/>
                <w:szCs w:val="16"/>
              </w:rPr>
              <w:t>Disco Masculino</w:t>
            </w:r>
          </w:p>
        </w:tc>
        <w:tc>
          <w:tcPr>
            <w:tcW w:w="72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rPr>
                <w:rFonts w:ascii="Calibri" w:eastAsia="Arial Unicode MS" w:hAnsi="Calibri"/>
                <w:color w:val="FF0000"/>
                <w:sz w:val="16"/>
                <w:szCs w:val="16"/>
              </w:rPr>
            </w:pPr>
            <w:r w:rsidRPr="00262F0D">
              <w:rPr>
                <w:rFonts w:ascii="Calibri" w:eastAsia="Arial Unicode MS" w:hAnsi="Calibri"/>
                <w:color w:val="FF0000"/>
                <w:sz w:val="16"/>
                <w:szCs w:val="16"/>
              </w:rPr>
              <w:t xml:space="preserve">   11,00</w:t>
            </w:r>
          </w:p>
        </w:tc>
        <w:tc>
          <w:tcPr>
            <w:tcW w:w="1620" w:type="dxa"/>
            <w:tcBorders>
              <w:top w:val="single" w:sz="4" w:space="0" w:color="auto"/>
              <w:left w:val="single" w:sz="4" w:space="0" w:color="auto"/>
              <w:bottom w:val="single" w:sz="4" w:space="0" w:color="auto"/>
              <w:right w:val="single" w:sz="4" w:space="0" w:color="auto"/>
            </w:tcBorders>
          </w:tcPr>
          <w:p w:rsidR="0010780E" w:rsidRPr="00262F0D" w:rsidRDefault="00336470" w:rsidP="00F20779">
            <w:pPr>
              <w:jc w:val="center"/>
              <w:rPr>
                <w:rFonts w:ascii="Calibri" w:eastAsia="Arial Unicode MS" w:hAnsi="Calibri"/>
                <w:color w:val="FF0000"/>
                <w:sz w:val="16"/>
                <w:szCs w:val="16"/>
              </w:rPr>
            </w:pPr>
            <w:r>
              <w:rPr>
                <w:rFonts w:ascii="Calibri" w:eastAsia="Arial Unicode MS" w:hAnsi="Calibri"/>
                <w:color w:val="FF0000"/>
                <w:sz w:val="16"/>
                <w:szCs w:val="16"/>
              </w:rPr>
              <w:t>KD.-JB</w:t>
            </w:r>
            <w:r w:rsidR="0010780E" w:rsidRPr="00262F0D">
              <w:rPr>
                <w:rFonts w:ascii="Calibri" w:eastAsia="Arial Unicode MS" w:hAnsi="Calibri"/>
                <w:color w:val="FF0000"/>
                <w:sz w:val="16"/>
                <w:szCs w:val="16"/>
              </w:rPr>
              <w:t>.</w:t>
            </w:r>
          </w:p>
        </w:tc>
      </w:tr>
      <w:tr w:rsidR="0010780E" w:rsidRPr="00262F0D" w:rsidTr="00F20779">
        <w:tc>
          <w:tcPr>
            <w:tcW w:w="216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jc w:val="both"/>
              <w:rPr>
                <w:rFonts w:ascii="Calibri" w:eastAsia="Arial Unicode MS" w:hAnsi="Calibri"/>
                <w:color w:val="FF0000"/>
                <w:sz w:val="16"/>
                <w:szCs w:val="16"/>
              </w:rPr>
            </w:pPr>
            <w:r w:rsidRPr="00262F0D">
              <w:rPr>
                <w:rFonts w:ascii="Calibri" w:eastAsia="Arial Unicode MS" w:hAnsi="Calibri"/>
                <w:color w:val="FF0000"/>
                <w:sz w:val="16"/>
                <w:szCs w:val="16"/>
              </w:rPr>
              <w:t>Disco Masculino</w:t>
            </w:r>
          </w:p>
        </w:tc>
        <w:tc>
          <w:tcPr>
            <w:tcW w:w="72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jc w:val="center"/>
              <w:rPr>
                <w:rFonts w:ascii="Calibri" w:eastAsia="Arial Unicode MS" w:hAnsi="Calibri"/>
                <w:color w:val="FF0000"/>
                <w:sz w:val="16"/>
                <w:szCs w:val="16"/>
              </w:rPr>
            </w:pPr>
            <w:r w:rsidRPr="00262F0D">
              <w:rPr>
                <w:rFonts w:ascii="Calibri" w:eastAsia="Arial Unicode MS" w:hAnsi="Calibri"/>
                <w:color w:val="FF0000"/>
                <w:sz w:val="16"/>
                <w:szCs w:val="16"/>
              </w:rPr>
              <w:t>11.50</w:t>
            </w:r>
          </w:p>
        </w:tc>
        <w:tc>
          <w:tcPr>
            <w:tcW w:w="162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jc w:val="center"/>
              <w:rPr>
                <w:rFonts w:ascii="Calibri" w:eastAsia="Arial Unicode MS" w:hAnsi="Calibri"/>
                <w:color w:val="FF0000"/>
                <w:sz w:val="16"/>
                <w:szCs w:val="16"/>
              </w:rPr>
            </w:pPr>
            <w:r>
              <w:rPr>
                <w:rFonts w:ascii="Calibri" w:eastAsia="Arial Unicode MS" w:hAnsi="Calibri"/>
                <w:color w:val="FF0000"/>
                <w:sz w:val="16"/>
                <w:szCs w:val="16"/>
              </w:rPr>
              <w:t>JR-PR</w:t>
            </w:r>
            <w:r w:rsidRPr="00262F0D">
              <w:rPr>
                <w:rFonts w:ascii="Calibri" w:eastAsia="Arial Unicode MS" w:hAnsi="Calibri"/>
                <w:color w:val="FF0000"/>
                <w:sz w:val="16"/>
                <w:szCs w:val="16"/>
              </w:rPr>
              <w:t>-SR.</w:t>
            </w:r>
          </w:p>
        </w:tc>
      </w:tr>
      <w:tr w:rsidR="0010780E" w:rsidRPr="00262F0D" w:rsidTr="00F20779">
        <w:trPr>
          <w:trHeight w:val="144"/>
        </w:trPr>
        <w:tc>
          <w:tcPr>
            <w:tcW w:w="216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jc w:val="both"/>
              <w:rPr>
                <w:rFonts w:ascii="Calibri" w:eastAsia="Arial Unicode MS" w:hAnsi="Calibri"/>
                <w:color w:val="FF0000"/>
                <w:sz w:val="16"/>
                <w:szCs w:val="16"/>
              </w:rPr>
            </w:pPr>
            <w:r w:rsidRPr="00262F0D">
              <w:rPr>
                <w:rFonts w:ascii="Calibri" w:eastAsia="Arial Unicode MS" w:hAnsi="Calibri"/>
                <w:color w:val="FF0000"/>
                <w:sz w:val="16"/>
                <w:szCs w:val="16"/>
              </w:rPr>
              <w:t>Barra vasca</w:t>
            </w:r>
            <w:r>
              <w:rPr>
                <w:rFonts w:ascii="Calibri" w:eastAsia="Arial Unicode MS" w:hAnsi="Calibri"/>
                <w:color w:val="FF0000"/>
                <w:sz w:val="16"/>
                <w:szCs w:val="16"/>
              </w:rPr>
              <w:t xml:space="preserve"> Masculina-Femen.</w:t>
            </w:r>
          </w:p>
        </w:tc>
        <w:tc>
          <w:tcPr>
            <w:tcW w:w="72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jc w:val="center"/>
              <w:rPr>
                <w:rFonts w:ascii="Calibri" w:eastAsia="Arial Unicode MS" w:hAnsi="Calibri"/>
                <w:color w:val="FF0000"/>
                <w:sz w:val="16"/>
                <w:szCs w:val="16"/>
              </w:rPr>
            </w:pPr>
            <w:r w:rsidRPr="00262F0D">
              <w:rPr>
                <w:rFonts w:ascii="Calibri" w:eastAsia="Arial Unicode MS" w:hAnsi="Calibri"/>
                <w:color w:val="FF0000"/>
                <w:sz w:val="16"/>
                <w:szCs w:val="16"/>
              </w:rPr>
              <w:t>12.20</w:t>
            </w:r>
          </w:p>
        </w:tc>
        <w:tc>
          <w:tcPr>
            <w:tcW w:w="1620" w:type="dxa"/>
            <w:tcBorders>
              <w:top w:val="single" w:sz="4" w:space="0" w:color="auto"/>
              <w:left w:val="single" w:sz="4" w:space="0" w:color="auto"/>
              <w:bottom w:val="single" w:sz="4" w:space="0" w:color="auto"/>
              <w:right w:val="single" w:sz="4" w:space="0" w:color="auto"/>
            </w:tcBorders>
          </w:tcPr>
          <w:p w:rsidR="0010780E" w:rsidRPr="00262F0D" w:rsidRDefault="0010780E" w:rsidP="00F20779">
            <w:pPr>
              <w:rPr>
                <w:rFonts w:ascii="Calibri" w:eastAsia="Arial Unicode MS" w:hAnsi="Calibri"/>
                <w:color w:val="FF0000"/>
                <w:sz w:val="16"/>
                <w:szCs w:val="16"/>
              </w:rPr>
            </w:pPr>
            <w:r w:rsidRPr="00262F0D">
              <w:rPr>
                <w:rFonts w:ascii="Calibri" w:eastAsia="Arial Unicode MS" w:hAnsi="Calibri"/>
                <w:color w:val="FF0000"/>
                <w:sz w:val="16"/>
                <w:szCs w:val="16"/>
              </w:rPr>
              <w:t xml:space="preserve">       </w:t>
            </w:r>
            <w:r w:rsidR="00336470">
              <w:rPr>
                <w:rFonts w:ascii="Calibri" w:eastAsia="Arial Unicode MS" w:hAnsi="Calibri"/>
                <w:color w:val="FF0000"/>
                <w:sz w:val="16"/>
                <w:szCs w:val="16"/>
              </w:rPr>
              <w:t xml:space="preserve"> JB</w:t>
            </w:r>
            <w:r>
              <w:rPr>
                <w:rFonts w:ascii="Calibri" w:eastAsia="Arial Unicode MS" w:hAnsi="Calibri"/>
                <w:color w:val="FF0000"/>
                <w:sz w:val="16"/>
                <w:szCs w:val="16"/>
              </w:rPr>
              <w:t xml:space="preserve">-JR-PR- </w:t>
            </w:r>
            <w:r w:rsidRPr="00262F0D">
              <w:rPr>
                <w:rFonts w:ascii="Calibri" w:eastAsia="Arial Unicode MS" w:hAnsi="Calibri"/>
                <w:color w:val="FF0000"/>
                <w:sz w:val="16"/>
                <w:szCs w:val="16"/>
              </w:rPr>
              <w:t>S</w:t>
            </w:r>
            <w:r>
              <w:rPr>
                <w:rFonts w:ascii="Calibri" w:eastAsia="Arial Unicode MS" w:hAnsi="Calibri"/>
                <w:color w:val="FF0000"/>
                <w:sz w:val="16"/>
                <w:szCs w:val="16"/>
              </w:rPr>
              <w:t>R.</w:t>
            </w:r>
          </w:p>
        </w:tc>
      </w:tr>
    </w:tbl>
    <w:p w:rsidR="0010780E" w:rsidRPr="00784DD3" w:rsidRDefault="0010780E" w:rsidP="0010780E">
      <w:pPr>
        <w:ind w:left="360"/>
        <w:jc w:val="both"/>
        <w:rPr>
          <w:rFonts w:ascii="Calibri" w:eastAsia="Arial Unicode MS" w:hAnsi="Calibri"/>
          <w:sz w:val="16"/>
          <w:szCs w:val="16"/>
        </w:rPr>
      </w:pPr>
    </w:p>
    <w:p w:rsidR="0010780E" w:rsidRPr="00784DD3" w:rsidRDefault="0010780E" w:rsidP="0010780E">
      <w:pPr>
        <w:ind w:left="360"/>
        <w:jc w:val="both"/>
        <w:rPr>
          <w:rFonts w:ascii="Calibri" w:eastAsia="Arial Unicode MS" w:hAnsi="Calibri"/>
          <w:b/>
          <w:sz w:val="16"/>
          <w:szCs w:val="16"/>
        </w:rPr>
      </w:pPr>
      <w:r>
        <w:rPr>
          <w:rFonts w:ascii="Calibri" w:eastAsia="Arial Unicode MS" w:hAnsi="Calibri"/>
          <w:b/>
          <w:sz w:val="16"/>
          <w:szCs w:val="16"/>
        </w:rPr>
        <w:t xml:space="preserve">              </w:t>
      </w:r>
      <w:r w:rsidR="00336470">
        <w:rPr>
          <w:rFonts w:ascii="Calibri" w:eastAsia="Arial Unicode MS" w:hAnsi="Calibri"/>
          <w:b/>
          <w:sz w:val="16"/>
          <w:szCs w:val="16"/>
        </w:rPr>
        <w:tab/>
        <w:t>2016/03/05 (larunbata</w:t>
      </w:r>
      <w:r w:rsidR="00336470" w:rsidRPr="00784DD3">
        <w:rPr>
          <w:rFonts w:ascii="Calibri" w:eastAsia="Arial Unicode MS" w:hAnsi="Calibri"/>
          <w:b/>
          <w:sz w:val="16"/>
          <w:szCs w:val="16"/>
        </w:rPr>
        <w:t xml:space="preserve">)   </w:t>
      </w:r>
      <w:r w:rsidR="00176BA4">
        <w:rPr>
          <w:rFonts w:ascii="Calibri" w:eastAsia="Arial Unicode MS" w:hAnsi="Calibri"/>
          <w:b/>
          <w:sz w:val="16"/>
          <w:szCs w:val="16"/>
        </w:rPr>
        <w:t>ARRATZALDEZ</w:t>
      </w:r>
    </w:p>
    <w:tbl>
      <w:tblPr>
        <w:tblW w:w="4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720"/>
        <w:gridCol w:w="1620"/>
      </w:tblGrid>
      <w:tr w:rsidR="0010780E" w:rsidRPr="008B1159" w:rsidTr="00F20779">
        <w:trPr>
          <w:trHeight w:val="204"/>
        </w:trPr>
        <w:tc>
          <w:tcPr>
            <w:tcW w:w="216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Jabalina Femenina</w:t>
            </w:r>
          </w:p>
        </w:tc>
        <w:tc>
          <w:tcPr>
            <w:tcW w:w="7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center"/>
              <w:rPr>
                <w:rFonts w:ascii="Calibri" w:eastAsia="Arial Unicode MS" w:hAnsi="Calibri"/>
                <w:color w:val="FF0000"/>
                <w:sz w:val="16"/>
                <w:szCs w:val="16"/>
              </w:rPr>
            </w:pPr>
            <w:r>
              <w:rPr>
                <w:rFonts w:ascii="Calibri" w:eastAsia="Arial Unicode MS" w:hAnsi="Calibri"/>
                <w:color w:val="FF0000"/>
                <w:sz w:val="16"/>
                <w:szCs w:val="16"/>
              </w:rPr>
              <w:t>15.3</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rPr>
                <w:rFonts w:ascii="Calibri" w:eastAsia="Arial Unicode MS" w:hAnsi="Calibri"/>
                <w:color w:val="FF0000"/>
                <w:sz w:val="16"/>
                <w:szCs w:val="16"/>
              </w:rPr>
            </w:pPr>
            <w:r w:rsidRPr="008B1159">
              <w:rPr>
                <w:rFonts w:ascii="Calibri" w:eastAsia="Arial Unicode MS" w:hAnsi="Calibri"/>
                <w:color w:val="FF0000"/>
                <w:sz w:val="16"/>
                <w:szCs w:val="16"/>
              </w:rPr>
              <w:t xml:space="preserve">            JR-PR-SR.</w:t>
            </w:r>
          </w:p>
        </w:tc>
      </w:tr>
      <w:tr w:rsidR="0010780E" w:rsidRPr="008B1159" w:rsidTr="00F20779">
        <w:trPr>
          <w:trHeight w:val="183"/>
        </w:trPr>
        <w:tc>
          <w:tcPr>
            <w:tcW w:w="216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 xml:space="preserve">Jabalina </w:t>
            </w:r>
            <w:r>
              <w:rPr>
                <w:rFonts w:ascii="Calibri" w:eastAsia="Arial Unicode MS" w:hAnsi="Calibri"/>
                <w:color w:val="FF0000"/>
                <w:sz w:val="16"/>
                <w:szCs w:val="16"/>
              </w:rPr>
              <w:t>Masculina</w:t>
            </w:r>
          </w:p>
        </w:tc>
        <w:tc>
          <w:tcPr>
            <w:tcW w:w="7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center"/>
              <w:rPr>
                <w:rFonts w:ascii="Calibri" w:eastAsia="Arial Unicode MS" w:hAnsi="Calibri"/>
                <w:color w:val="FF0000"/>
                <w:sz w:val="16"/>
                <w:szCs w:val="16"/>
              </w:rPr>
            </w:pPr>
            <w:r>
              <w:rPr>
                <w:rFonts w:ascii="Calibri" w:eastAsia="Arial Unicode MS" w:hAnsi="Calibri"/>
                <w:color w:val="FF0000"/>
                <w:sz w:val="16"/>
                <w:szCs w:val="16"/>
              </w:rPr>
              <w:t>16,2</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10780E" w:rsidRPr="008B1159" w:rsidRDefault="00336470" w:rsidP="00F20779">
            <w:pPr>
              <w:jc w:val="center"/>
              <w:rPr>
                <w:rFonts w:ascii="Calibri" w:eastAsia="Arial Unicode MS" w:hAnsi="Calibri"/>
                <w:color w:val="FF0000"/>
                <w:sz w:val="16"/>
                <w:szCs w:val="16"/>
              </w:rPr>
            </w:pPr>
            <w:r>
              <w:rPr>
                <w:rFonts w:ascii="Calibri" w:eastAsia="Arial Unicode MS" w:hAnsi="Calibri"/>
                <w:color w:val="FF0000"/>
                <w:sz w:val="16"/>
                <w:szCs w:val="16"/>
              </w:rPr>
              <w:t>K</w:t>
            </w:r>
            <w:r w:rsidR="0010780E" w:rsidRPr="008B1159">
              <w:rPr>
                <w:rFonts w:ascii="Calibri" w:eastAsia="Arial Unicode MS" w:hAnsi="Calibri"/>
                <w:color w:val="FF0000"/>
                <w:sz w:val="16"/>
                <w:szCs w:val="16"/>
              </w:rPr>
              <w:t>D-J</w:t>
            </w:r>
            <w:r>
              <w:rPr>
                <w:rFonts w:ascii="Calibri" w:eastAsia="Arial Unicode MS" w:hAnsi="Calibri"/>
                <w:color w:val="FF0000"/>
                <w:sz w:val="16"/>
                <w:szCs w:val="16"/>
              </w:rPr>
              <w:t>B</w:t>
            </w:r>
          </w:p>
        </w:tc>
      </w:tr>
      <w:tr w:rsidR="0010780E" w:rsidRPr="00336470" w:rsidTr="00F20779">
        <w:tc>
          <w:tcPr>
            <w:tcW w:w="216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Martillo Femenino</w:t>
            </w:r>
          </w:p>
        </w:tc>
        <w:tc>
          <w:tcPr>
            <w:tcW w:w="7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center"/>
              <w:rPr>
                <w:rFonts w:ascii="Calibri" w:eastAsia="Arial Unicode MS" w:hAnsi="Calibri"/>
                <w:color w:val="FF0000"/>
                <w:sz w:val="16"/>
                <w:szCs w:val="16"/>
              </w:rPr>
            </w:pPr>
            <w:r>
              <w:rPr>
                <w:rFonts w:ascii="Calibri" w:eastAsia="Arial Unicode MS" w:hAnsi="Calibri"/>
                <w:color w:val="FF0000"/>
                <w:sz w:val="16"/>
                <w:szCs w:val="16"/>
              </w:rPr>
              <w:t>17.1</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10780E" w:rsidRPr="00336470" w:rsidRDefault="00336470" w:rsidP="00F20779">
            <w:pPr>
              <w:jc w:val="center"/>
              <w:rPr>
                <w:rFonts w:ascii="Calibri" w:eastAsia="Arial Unicode MS" w:hAnsi="Calibri"/>
                <w:color w:val="FF0000"/>
                <w:sz w:val="16"/>
                <w:szCs w:val="16"/>
                <w:lang w:val="en-US"/>
              </w:rPr>
            </w:pPr>
            <w:r w:rsidRPr="00336470">
              <w:rPr>
                <w:rFonts w:ascii="Calibri" w:eastAsia="Arial Unicode MS" w:hAnsi="Calibri"/>
                <w:color w:val="FF0000"/>
                <w:sz w:val="16"/>
                <w:szCs w:val="16"/>
                <w:lang w:val="en-US"/>
              </w:rPr>
              <w:t>KD-JB</w:t>
            </w:r>
            <w:r w:rsidR="0010780E" w:rsidRPr="00336470">
              <w:rPr>
                <w:rFonts w:ascii="Calibri" w:eastAsia="Arial Unicode MS" w:hAnsi="Calibri"/>
                <w:color w:val="FF0000"/>
                <w:sz w:val="16"/>
                <w:szCs w:val="16"/>
                <w:lang w:val="en-US"/>
              </w:rPr>
              <w:t>.JR-PR-SR</w:t>
            </w:r>
          </w:p>
        </w:tc>
      </w:tr>
    </w:tbl>
    <w:p w:rsidR="0010780E" w:rsidRPr="00336470" w:rsidRDefault="0010780E" w:rsidP="0010780E">
      <w:pPr>
        <w:ind w:left="360"/>
        <w:jc w:val="both"/>
        <w:rPr>
          <w:rFonts w:ascii="Calibri" w:eastAsia="Arial Unicode MS" w:hAnsi="Calibri"/>
          <w:b/>
          <w:sz w:val="16"/>
          <w:szCs w:val="16"/>
          <w:lang w:val="en-US"/>
        </w:rPr>
      </w:pPr>
      <w:r w:rsidRPr="00336470">
        <w:rPr>
          <w:rFonts w:ascii="Calibri" w:eastAsia="Arial Unicode MS" w:hAnsi="Calibri"/>
          <w:b/>
          <w:sz w:val="16"/>
          <w:szCs w:val="16"/>
          <w:lang w:val="en-US"/>
        </w:rPr>
        <w:t xml:space="preserve">            </w:t>
      </w:r>
    </w:p>
    <w:p w:rsidR="0010780E" w:rsidRPr="00784DD3" w:rsidRDefault="0010780E" w:rsidP="0010780E">
      <w:pPr>
        <w:ind w:left="360"/>
        <w:jc w:val="both"/>
        <w:rPr>
          <w:rFonts w:ascii="Calibri" w:eastAsia="Arial Unicode MS" w:hAnsi="Calibri"/>
          <w:b/>
          <w:sz w:val="16"/>
          <w:szCs w:val="16"/>
        </w:rPr>
      </w:pPr>
      <w:r w:rsidRPr="00336470">
        <w:rPr>
          <w:rFonts w:ascii="Calibri" w:eastAsia="Arial Unicode MS" w:hAnsi="Calibri"/>
          <w:b/>
          <w:sz w:val="16"/>
          <w:szCs w:val="16"/>
          <w:lang w:val="en-US"/>
        </w:rPr>
        <w:t xml:space="preserve">              </w:t>
      </w:r>
      <w:r w:rsidR="00336470" w:rsidRPr="00336470">
        <w:rPr>
          <w:rFonts w:ascii="Calibri" w:eastAsia="Arial Unicode MS" w:hAnsi="Calibri"/>
          <w:b/>
          <w:sz w:val="16"/>
          <w:szCs w:val="16"/>
          <w:lang w:val="en-US"/>
        </w:rPr>
        <w:tab/>
      </w:r>
      <w:r w:rsidR="00336470">
        <w:rPr>
          <w:rFonts w:ascii="Calibri" w:eastAsia="Arial Unicode MS" w:hAnsi="Calibri"/>
          <w:b/>
          <w:sz w:val="16"/>
          <w:szCs w:val="16"/>
        </w:rPr>
        <w:t>2016/03/06 (igandea</w:t>
      </w:r>
      <w:r w:rsidR="00336470" w:rsidRPr="00784DD3">
        <w:rPr>
          <w:rFonts w:ascii="Calibri" w:eastAsia="Arial Unicode MS" w:hAnsi="Calibri"/>
          <w:b/>
          <w:sz w:val="16"/>
          <w:szCs w:val="16"/>
        </w:rPr>
        <w:t xml:space="preserve">)   </w:t>
      </w:r>
      <w:r w:rsidR="00176BA4">
        <w:rPr>
          <w:rFonts w:ascii="Calibri" w:eastAsia="Arial Unicode MS" w:hAnsi="Calibri"/>
          <w:b/>
          <w:sz w:val="16"/>
          <w:szCs w:val="16"/>
        </w:rPr>
        <w:t>GOIZEZ</w:t>
      </w:r>
    </w:p>
    <w:tbl>
      <w:tblPr>
        <w:tblW w:w="45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160"/>
        <w:gridCol w:w="720"/>
        <w:gridCol w:w="1620"/>
      </w:tblGrid>
      <w:tr w:rsidR="0010780E" w:rsidRPr="00336470" w:rsidTr="00F20779">
        <w:tc>
          <w:tcPr>
            <w:tcW w:w="216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Martillo Masculino</w:t>
            </w:r>
          </w:p>
        </w:tc>
        <w:tc>
          <w:tcPr>
            <w:tcW w:w="7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center"/>
              <w:rPr>
                <w:rFonts w:ascii="Calibri" w:eastAsia="Arial Unicode MS" w:hAnsi="Calibri"/>
                <w:color w:val="FF0000"/>
                <w:sz w:val="16"/>
                <w:szCs w:val="16"/>
              </w:rPr>
            </w:pPr>
            <w:r>
              <w:rPr>
                <w:rFonts w:ascii="Calibri" w:eastAsia="Arial Unicode MS" w:hAnsi="Calibri"/>
                <w:color w:val="FF0000"/>
                <w:sz w:val="16"/>
                <w:szCs w:val="16"/>
              </w:rPr>
              <w:t>10.3</w:t>
            </w:r>
            <w:r w:rsidRPr="008B1159">
              <w:rPr>
                <w:rFonts w:ascii="Calibri" w:eastAsia="Arial Unicode MS" w:hAnsi="Calibri"/>
                <w:color w:val="FF0000"/>
                <w:sz w:val="16"/>
                <w:szCs w:val="16"/>
              </w:rPr>
              <w:t>0</w:t>
            </w:r>
          </w:p>
        </w:tc>
        <w:tc>
          <w:tcPr>
            <w:tcW w:w="1620" w:type="dxa"/>
            <w:tcBorders>
              <w:top w:val="single" w:sz="4" w:space="0" w:color="auto"/>
              <w:left w:val="single" w:sz="4" w:space="0" w:color="auto"/>
              <w:bottom w:val="single" w:sz="4" w:space="0" w:color="auto"/>
              <w:right w:val="single" w:sz="4" w:space="0" w:color="auto"/>
            </w:tcBorders>
          </w:tcPr>
          <w:p w:rsidR="0010780E" w:rsidRPr="00336470" w:rsidRDefault="00336470" w:rsidP="00F20779">
            <w:pPr>
              <w:jc w:val="center"/>
              <w:rPr>
                <w:rFonts w:ascii="Calibri" w:eastAsia="Arial Unicode MS" w:hAnsi="Calibri"/>
                <w:color w:val="FF0000"/>
                <w:sz w:val="16"/>
                <w:szCs w:val="16"/>
                <w:lang w:val="en-US"/>
              </w:rPr>
            </w:pPr>
            <w:r w:rsidRPr="00336470">
              <w:rPr>
                <w:rFonts w:ascii="Calibri" w:eastAsia="Arial Unicode MS" w:hAnsi="Calibri"/>
                <w:color w:val="FF0000"/>
                <w:sz w:val="16"/>
                <w:szCs w:val="16"/>
                <w:lang w:val="en-US"/>
              </w:rPr>
              <w:t>KD-JB</w:t>
            </w:r>
            <w:r w:rsidR="0010780E" w:rsidRPr="00336470">
              <w:rPr>
                <w:rFonts w:ascii="Calibri" w:eastAsia="Arial Unicode MS" w:hAnsi="Calibri"/>
                <w:color w:val="FF0000"/>
                <w:sz w:val="16"/>
                <w:szCs w:val="16"/>
                <w:lang w:val="en-US"/>
              </w:rPr>
              <w:t>-JR-PR-SR.</w:t>
            </w:r>
          </w:p>
        </w:tc>
      </w:tr>
      <w:tr w:rsidR="0010780E" w:rsidRPr="0072448E" w:rsidTr="00F20779">
        <w:tc>
          <w:tcPr>
            <w:tcW w:w="2160" w:type="dxa"/>
            <w:tcBorders>
              <w:top w:val="single" w:sz="4" w:space="0" w:color="auto"/>
              <w:left w:val="single" w:sz="4" w:space="0" w:color="auto"/>
              <w:bottom w:val="single" w:sz="4" w:space="0" w:color="auto"/>
              <w:right w:val="single" w:sz="4" w:space="0" w:color="auto"/>
            </w:tcBorders>
          </w:tcPr>
          <w:p w:rsidR="0010780E" w:rsidRPr="0072448E" w:rsidRDefault="0010780E" w:rsidP="00F20779">
            <w:pPr>
              <w:jc w:val="both"/>
              <w:rPr>
                <w:rFonts w:ascii="Calibri" w:eastAsia="Arial Unicode MS" w:hAnsi="Calibri"/>
                <w:color w:val="FF0000"/>
                <w:sz w:val="16"/>
                <w:szCs w:val="16"/>
              </w:rPr>
            </w:pPr>
            <w:r w:rsidRPr="0072448E">
              <w:rPr>
                <w:rFonts w:ascii="Calibri" w:eastAsia="Arial Unicode MS" w:hAnsi="Calibri"/>
                <w:color w:val="FF0000"/>
                <w:sz w:val="16"/>
                <w:szCs w:val="16"/>
              </w:rPr>
              <w:t>Jabalina Femenina</w:t>
            </w:r>
          </w:p>
        </w:tc>
        <w:tc>
          <w:tcPr>
            <w:tcW w:w="720" w:type="dxa"/>
            <w:tcBorders>
              <w:top w:val="single" w:sz="4" w:space="0" w:color="auto"/>
              <w:left w:val="single" w:sz="4" w:space="0" w:color="auto"/>
              <w:bottom w:val="single" w:sz="4" w:space="0" w:color="auto"/>
              <w:right w:val="single" w:sz="4" w:space="0" w:color="auto"/>
            </w:tcBorders>
          </w:tcPr>
          <w:p w:rsidR="0010780E" w:rsidRPr="0072448E" w:rsidRDefault="0010780E" w:rsidP="00F20779">
            <w:pPr>
              <w:jc w:val="center"/>
              <w:rPr>
                <w:rFonts w:ascii="Calibri" w:eastAsia="Arial Unicode MS" w:hAnsi="Calibri"/>
                <w:color w:val="FF0000"/>
                <w:sz w:val="16"/>
                <w:szCs w:val="16"/>
              </w:rPr>
            </w:pPr>
            <w:r w:rsidRPr="0072448E">
              <w:rPr>
                <w:rFonts w:ascii="Calibri" w:eastAsia="Arial Unicode MS" w:hAnsi="Calibri"/>
                <w:color w:val="FF0000"/>
                <w:sz w:val="16"/>
                <w:szCs w:val="16"/>
              </w:rPr>
              <w:t>11.30</w:t>
            </w:r>
          </w:p>
        </w:tc>
        <w:tc>
          <w:tcPr>
            <w:tcW w:w="1620" w:type="dxa"/>
            <w:tcBorders>
              <w:top w:val="single" w:sz="4" w:space="0" w:color="auto"/>
              <w:left w:val="single" w:sz="4" w:space="0" w:color="auto"/>
              <w:bottom w:val="single" w:sz="4" w:space="0" w:color="auto"/>
              <w:right w:val="single" w:sz="4" w:space="0" w:color="auto"/>
            </w:tcBorders>
          </w:tcPr>
          <w:p w:rsidR="0010780E" w:rsidRPr="0072448E" w:rsidRDefault="00336470" w:rsidP="00F20779">
            <w:pPr>
              <w:jc w:val="center"/>
              <w:rPr>
                <w:rFonts w:ascii="Calibri" w:eastAsia="Arial Unicode MS" w:hAnsi="Calibri"/>
                <w:color w:val="FF0000"/>
                <w:sz w:val="16"/>
                <w:szCs w:val="16"/>
              </w:rPr>
            </w:pPr>
            <w:r>
              <w:rPr>
                <w:rFonts w:ascii="Calibri" w:eastAsia="Arial Unicode MS" w:hAnsi="Calibri"/>
                <w:color w:val="FF0000"/>
                <w:sz w:val="16"/>
                <w:szCs w:val="16"/>
              </w:rPr>
              <w:t>KD. -JB</w:t>
            </w:r>
          </w:p>
        </w:tc>
      </w:tr>
      <w:tr w:rsidR="0010780E" w:rsidRPr="008B1159" w:rsidTr="00F20779">
        <w:tc>
          <w:tcPr>
            <w:tcW w:w="216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both"/>
              <w:rPr>
                <w:rFonts w:ascii="Calibri" w:eastAsia="Arial Unicode MS" w:hAnsi="Calibri"/>
                <w:color w:val="FF0000"/>
                <w:sz w:val="16"/>
                <w:szCs w:val="16"/>
              </w:rPr>
            </w:pPr>
            <w:r w:rsidRPr="008B1159">
              <w:rPr>
                <w:rFonts w:ascii="Calibri" w:eastAsia="Arial Unicode MS" w:hAnsi="Calibri"/>
                <w:color w:val="FF0000"/>
                <w:sz w:val="16"/>
                <w:szCs w:val="16"/>
              </w:rPr>
              <w:t>Jabalina Masculino</w:t>
            </w:r>
          </w:p>
        </w:tc>
        <w:tc>
          <w:tcPr>
            <w:tcW w:w="7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12.20</w:t>
            </w:r>
          </w:p>
        </w:tc>
        <w:tc>
          <w:tcPr>
            <w:tcW w:w="1620" w:type="dxa"/>
            <w:tcBorders>
              <w:top w:val="single" w:sz="4" w:space="0" w:color="auto"/>
              <w:left w:val="single" w:sz="4" w:space="0" w:color="auto"/>
              <w:bottom w:val="single" w:sz="4" w:space="0" w:color="auto"/>
              <w:right w:val="single" w:sz="4" w:space="0" w:color="auto"/>
            </w:tcBorders>
          </w:tcPr>
          <w:p w:rsidR="0010780E" w:rsidRPr="008B1159" w:rsidRDefault="0010780E" w:rsidP="00F20779">
            <w:pPr>
              <w:jc w:val="center"/>
              <w:rPr>
                <w:rFonts w:ascii="Calibri" w:eastAsia="Arial Unicode MS" w:hAnsi="Calibri"/>
                <w:color w:val="FF0000"/>
                <w:sz w:val="16"/>
                <w:szCs w:val="16"/>
              </w:rPr>
            </w:pPr>
            <w:r w:rsidRPr="008B1159">
              <w:rPr>
                <w:rFonts w:ascii="Calibri" w:eastAsia="Arial Unicode MS" w:hAnsi="Calibri"/>
                <w:color w:val="FF0000"/>
                <w:sz w:val="16"/>
                <w:szCs w:val="16"/>
              </w:rPr>
              <w:t>JR-</w:t>
            </w:r>
            <w:r>
              <w:rPr>
                <w:rFonts w:ascii="Calibri" w:eastAsia="Arial Unicode MS" w:hAnsi="Calibri"/>
                <w:color w:val="FF0000"/>
                <w:sz w:val="16"/>
                <w:szCs w:val="16"/>
              </w:rPr>
              <w:t>PR-</w:t>
            </w:r>
            <w:r w:rsidRPr="008B1159">
              <w:rPr>
                <w:rFonts w:ascii="Calibri" w:eastAsia="Arial Unicode MS" w:hAnsi="Calibri"/>
                <w:color w:val="FF0000"/>
                <w:sz w:val="16"/>
                <w:szCs w:val="16"/>
              </w:rPr>
              <w:t>SR.</w:t>
            </w:r>
          </w:p>
        </w:tc>
      </w:tr>
    </w:tbl>
    <w:p w:rsidR="0010780E" w:rsidRDefault="0010780E" w:rsidP="0010780E">
      <w:pPr>
        <w:jc w:val="right"/>
        <w:rPr>
          <w:rFonts w:ascii="Arial Unicode MS" w:eastAsia="Arial Unicode MS" w:hAnsi="Arial Unicode MS"/>
          <w:sz w:val="16"/>
          <w:szCs w:val="16"/>
        </w:rPr>
      </w:pPr>
    </w:p>
    <w:p w:rsidR="0010780E" w:rsidRPr="00BC5F27" w:rsidRDefault="0010780E" w:rsidP="0010780E">
      <w:pPr>
        <w:jc w:val="right"/>
        <w:rPr>
          <w:rFonts w:ascii="Arial Unicode MS" w:eastAsia="Arial Unicode MS" w:hAnsi="Arial Unicode MS"/>
          <w:sz w:val="16"/>
          <w:szCs w:val="16"/>
        </w:rPr>
        <w:sectPr w:rsidR="0010780E" w:rsidRPr="00BC5F27" w:rsidSect="002E3CD8">
          <w:type w:val="continuous"/>
          <w:pgSz w:w="11906" w:h="16838"/>
          <w:pgMar w:top="1417" w:right="746" w:bottom="1977" w:left="720" w:header="708" w:footer="708" w:gutter="0"/>
          <w:cols w:num="2" w:space="709"/>
          <w:docGrid w:linePitch="360"/>
        </w:sectPr>
      </w:pPr>
    </w:p>
    <w:p w:rsidR="0010780E" w:rsidRDefault="0010780E" w:rsidP="003A19DB">
      <w:pPr>
        <w:ind w:left="360"/>
        <w:jc w:val="center"/>
        <w:rPr>
          <w:rFonts w:ascii="Calibri" w:eastAsia="Arial Unicode MS" w:hAnsi="Calibri"/>
          <w:b/>
          <w:sz w:val="16"/>
          <w:szCs w:val="16"/>
          <w:lang w:val="eu-ES"/>
        </w:rPr>
      </w:pPr>
    </w:p>
    <w:p w:rsidR="003A19DB" w:rsidRPr="00AD1485" w:rsidRDefault="003A19DB" w:rsidP="003A19DB">
      <w:pPr>
        <w:rPr>
          <w:rFonts w:ascii="Calibri" w:hAnsi="Calibri"/>
          <w:b/>
          <w:bCs/>
          <w:color w:val="000000"/>
          <w:lang w:val="eu-ES"/>
        </w:rPr>
      </w:pPr>
    </w:p>
    <w:p w:rsidR="003A19DB" w:rsidRPr="00AD1485" w:rsidRDefault="003A19DB" w:rsidP="003A19DB">
      <w:pPr>
        <w:rPr>
          <w:rFonts w:ascii="Calibri" w:hAnsi="Calibri"/>
          <w:b/>
          <w:bCs/>
          <w:color w:val="000000"/>
          <w:lang w:val="eu-ES"/>
        </w:rPr>
      </w:pPr>
    </w:p>
    <w:p w:rsidR="003A19DB" w:rsidRPr="00AD1485" w:rsidRDefault="003A19DB" w:rsidP="003A19DB">
      <w:pPr>
        <w:rPr>
          <w:rFonts w:ascii="Calibri" w:hAnsi="Calibri"/>
          <w:b/>
          <w:bCs/>
          <w:color w:val="000000"/>
          <w:lang w:val="eu-ES"/>
        </w:rPr>
      </w:pPr>
    </w:p>
    <w:p w:rsidR="003A19DB" w:rsidRDefault="003A19DB" w:rsidP="003A19DB">
      <w:pPr>
        <w:rPr>
          <w:rFonts w:ascii="Calibri" w:hAnsi="Calibri"/>
          <w:b/>
          <w:bCs/>
          <w:color w:val="000000"/>
        </w:rPr>
      </w:pPr>
    </w:p>
    <w:p w:rsidR="003A19DB" w:rsidRDefault="003A19DB" w:rsidP="003A19DB">
      <w:pPr>
        <w:rPr>
          <w:rFonts w:ascii="Calibri" w:hAnsi="Calibri"/>
          <w:b/>
          <w:bCs/>
          <w:color w:val="000000"/>
        </w:rPr>
      </w:pPr>
    </w:p>
    <w:p w:rsidR="003A19DB" w:rsidRDefault="003A19DB" w:rsidP="004676B0">
      <w:pPr>
        <w:rPr>
          <w:rFonts w:ascii="Calibri" w:hAnsi="Calibri"/>
          <w:b/>
          <w:bCs/>
          <w:color w:val="000000"/>
        </w:rPr>
      </w:pPr>
    </w:p>
    <w:sectPr w:rsidR="003A19DB" w:rsidSect="002E3CD8">
      <w:type w:val="continuous"/>
      <w:pgSz w:w="11906" w:h="16838"/>
      <w:pgMar w:top="1417" w:right="1701" w:bottom="197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4B" w:rsidRDefault="001E654B">
      <w:r>
        <w:separator/>
      </w:r>
    </w:p>
  </w:endnote>
  <w:endnote w:type="continuationSeparator" w:id="1">
    <w:p w:rsidR="001E654B" w:rsidRDefault="001E65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4B" w:rsidRDefault="001E654B">
      <w:r>
        <w:separator/>
      </w:r>
    </w:p>
  </w:footnote>
  <w:footnote w:type="continuationSeparator" w:id="1">
    <w:p w:rsidR="001E654B" w:rsidRDefault="001E65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9" w:rsidRDefault="00147205">
    <w:pPr>
      <w:spacing w:line="360" w:lineRule="auto"/>
      <w:jc w:val="center"/>
      <w:rPr>
        <w:rFonts w:ascii="Arial" w:hAnsi="Arial"/>
        <w:color w:val="0000FF"/>
      </w:rPr>
    </w:pPr>
    <w:r>
      <w:rPr>
        <w:rFonts w:ascii="Arial" w:hAnsi="Arial"/>
        <w:noProof/>
        <w:color w:val="0000FF"/>
        <w:sz w:val="16"/>
      </w:rPr>
      <w:drawing>
        <wp:anchor distT="0" distB="0" distL="114300" distR="114300" simplePos="0" relativeHeight="251657216" behindDoc="1" locked="0" layoutInCell="0" allowOverlap="1">
          <wp:simplePos x="0" y="0"/>
          <wp:positionH relativeFrom="column">
            <wp:posOffset>2148840</wp:posOffset>
          </wp:positionH>
          <wp:positionV relativeFrom="paragraph">
            <wp:posOffset>-121285</wp:posOffset>
          </wp:positionV>
          <wp:extent cx="1084580" cy="646430"/>
          <wp:effectExtent l="19050" t="0" r="1270" b="0"/>
          <wp:wrapNone/>
          <wp:docPr id="2" name="Imagen 1"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ibujo FVA "/>
                  <pic:cNvPicPr>
                    <a:picLocks noChangeAspect="1" noChangeArrowheads="1"/>
                  </pic:cNvPicPr>
                </pic:nvPicPr>
                <pic:blipFill>
                  <a:blip r:embed="rId1"/>
                  <a:srcRect/>
                  <a:stretch>
                    <a:fillRect/>
                  </a:stretch>
                </pic:blipFill>
                <pic:spPr bwMode="auto">
                  <a:xfrm>
                    <a:off x="0" y="0"/>
                    <a:ext cx="1084580" cy="646430"/>
                  </a:xfrm>
                  <a:prstGeom prst="rect">
                    <a:avLst/>
                  </a:prstGeom>
                  <a:noFill/>
                  <a:ln w="9525">
                    <a:noFill/>
                    <a:miter lim="800000"/>
                    <a:headEnd/>
                    <a:tailEnd/>
                  </a:ln>
                </pic:spPr>
              </pic:pic>
            </a:graphicData>
          </a:graphic>
        </wp:anchor>
      </w:drawing>
    </w:r>
  </w:p>
  <w:p w:rsidR="00A11549" w:rsidRDefault="00A11549">
    <w:pPr>
      <w:spacing w:line="360" w:lineRule="auto"/>
      <w:jc w:val="center"/>
      <w:rPr>
        <w:rFonts w:ascii="Arial" w:hAnsi="Arial"/>
        <w:color w:val="0000FF"/>
      </w:rPr>
    </w:pPr>
  </w:p>
  <w:p w:rsidR="00A11549" w:rsidRDefault="00A11549">
    <w:pPr>
      <w:spacing w:line="360" w:lineRule="auto"/>
      <w:jc w:val="center"/>
      <w:rPr>
        <w:rFonts w:ascii="Arial" w:hAnsi="Arial"/>
        <w:color w:val="0000FF"/>
        <w:sz w:val="16"/>
      </w:rPr>
    </w:pPr>
  </w:p>
  <w:p w:rsidR="00A11549" w:rsidRPr="00012FBB" w:rsidRDefault="00A11549">
    <w:pPr>
      <w:jc w:val="center"/>
      <w:rPr>
        <w:rFonts w:ascii="Calibri" w:hAnsi="Calibri"/>
        <w:color w:val="0000FF"/>
        <w:sz w:val="16"/>
      </w:rPr>
    </w:pPr>
    <w:r w:rsidRPr="00012FBB">
      <w:rPr>
        <w:rFonts w:ascii="Calibri" w:hAnsi="Calibri"/>
        <w:color w:val="0000FF"/>
        <w:sz w:val="16"/>
      </w:rPr>
      <w:t>Federación Vasca de Atletismo/ Euskadiko Atletismo Federazioa</w:t>
    </w:r>
  </w:p>
  <w:p w:rsidR="00A11549" w:rsidRPr="00012FBB" w:rsidRDefault="00A11549">
    <w:pPr>
      <w:jc w:val="center"/>
      <w:rPr>
        <w:rFonts w:ascii="Calibri" w:hAnsi="Calibri"/>
        <w:color w:val="0000FF"/>
        <w:sz w:val="16"/>
      </w:rPr>
    </w:pPr>
    <w:r w:rsidRPr="00012FBB">
      <w:rPr>
        <w:rFonts w:ascii="Calibri" w:hAnsi="Calibri"/>
        <w:color w:val="0000FF"/>
        <w:sz w:val="16"/>
      </w:rPr>
      <w:t>Avda. Cervantes, 51 Edificio 11 – Planta 3º - Dpto. 14 - 48970 – Basauri  (Vizcaya)</w:t>
    </w:r>
  </w:p>
  <w:p w:rsidR="00A11549" w:rsidRPr="00012FBB" w:rsidRDefault="00A11549">
    <w:pPr>
      <w:pStyle w:val="Encabezado"/>
      <w:jc w:val="center"/>
      <w:rPr>
        <w:rFonts w:ascii="Calibri" w:hAnsi="Calibri"/>
        <w:lang w:val="en-GB"/>
      </w:rPr>
    </w:pPr>
    <w:r w:rsidRPr="00012FBB">
      <w:rPr>
        <w:rFonts w:ascii="Calibri" w:hAnsi="Calibri"/>
        <w:sz w:val="16"/>
        <w:lang w:val="en-GB"/>
      </w:rPr>
      <w:t xml:space="preserve">Email: </w:t>
    </w:r>
    <w:hyperlink r:id="rId2" w:history="1">
      <w:r w:rsidRPr="00012FBB">
        <w:rPr>
          <w:rStyle w:val="Hipervnculo"/>
          <w:rFonts w:ascii="Calibri" w:hAnsi="Calibri"/>
          <w:sz w:val="16"/>
          <w:lang w:val="en-GB"/>
        </w:rPr>
        <w:t>fvaeaf@euskalnet.net</w:t>
      </w:r>
    </w:hyperlink>
  </w:p>
  <w:p w:rsidR="00A11549" w:rsidRDefault="00A115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49" w:rsidRDefault="00147205">
    <w:pPr>
      <w:spacing w:line="360" w:lineRule="auto"/>
      <w:jc w:val="center"/>
      <w:rPr>
        <w:rFonts w:ascii="Arial" w:hAnsi="Arial"/>
        <w:color w:val="0000FF"/>
      </w:rPr>
    </w:pPr>
    <w:r>
      <w:rPr>
        <w:rFonts w:ascii="Arial" w:hAnsi="Arial"/>
        <w:noProof/>
        <w:color w:val="0000FF"/>
        <w:sz w:val="16"/>
      </w:rPr>
      <w:drawing>
        <wp:anchor distT="0" distB="0" distL="114300" distR="114300" simplePos="0" relativeHeight="251658240" behindDoc="1" locked="0" layoutInCell="0" allowOverlap="1">
          <wp:simplePos x="0" y="0"/>
          <wp:positionH relativeFrom="column">
            <wp:posOffset>2148840</wp:posOffset>
          </wp:positionH>
          <wp:positionV relativeFrom="paragraph">
            <wp:posOffset>-121285</wp:posOffset>
          </wp:positionV>
          <wp:extent cx="1084580" cy="646430"/>
          <wp:effectExtent l="19050" t="0" r="1270" b="0"/>
          <wp:wrapNone/>
          <wp:docPr id="1" name="Imagen 2" descr="Dibujo FV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ibujo FVA "/>
                  <pic:cNvPicPr>
                    <a:picLocks noChangeAspect="1" noChangeArrowheads="1"/>
                  </pic:cNvPicPr>
                </pic:nvPicPr>
                <pic:blipFill>
                  <a:blip r:embed="rId1"/>
                  <a:srcRect/>
                  <a:stretch>
                    <a:fillRect/>
                  </a:stretch>
                </pic:blipFill>
                <pic:spPr bwMode="auto">
                  <a:xfrm>
                    <a:off x="0" y="0"/>
                    <a:ext cx="1084580" cy="646430"/>
                  </a:xfrm>
                  <a:prstGeom prst="rect">
                    <a:avLst/>
                  </a:prstGeom>
                  <a:noFill/>
                  <a:ln w="9525">
                    <a:noFill/>
                    <a:miter lim="800000"/>
                    <a:headEnd/>
                    <a:tailEnd/>
                  </a:ln>
                </pic:spPr>
              </pic:pic>
            </a:graphicData>
          </a:graphic>
        </wp:anchor>
      </w:drawing>
    </w:r>
  </w:p>
  <w:p w:rsidR="00A11549" w:rsidRDefault="00A11549">
    <w:pPr>
      <w:spacing w:line="360" w:lineRule="auto"/>
      <w:jc w:val="center"/>
      <w:rPr>
        <w:rFonts w:ascii="Arial" w:hAnsi="Arial"/>
        <w:color w:val="0000FF"/>
      </w:rPr>
    </w:pPr>
  </w:p>
  <w:p w:rsidR="00A11549" w:rsidRDefault="00A11549">
    <w:pPr>
      <w:spacing w:line="360" w:lineRule="auto"/>
      <w:jc w:val="center"/>
      <w:rPr>
        <w:rFonts w:ascii="Arial" w:hAnsi="Arial"/>
        <w:color w:val="0000FF"/>
        <w:sz w:val="16"/>
      </w:rPr>
    </w:pPr>
  </w:p>
  <w:p w:rsidR="00A11549" w:rsidRPr="00012FBB" w:rsidRDefault="00A11549">
    <w:pPr>
      <w:jc w:val="center"/>
      <w:rPr>
        <w:rFonts w:ascii="Calibri" w:hAnsi="Calibri"/>
        <w:color w:val="0000FF"/>
        <w:sz w:val="16"/>
      </w:rPr>
    </w:pPr>
    <w:r>
      <w:rPr>
        <w:rFonts w:ascii="Calibri" w:hAnsi="Calibri"/>
        <w:color w:val="0000FF"/>
        <w:sz w:val="16"/>
      </w:rPr>
      <w:t>Federacio</w:t>
    </w:r>
    <w:r w:rsidRPr="00012FBB">
      <w:rPr>
        <w:rFonts w:ascii="Calibri" w:hAnsi="Calibri"/>
        <w:color w:val="0000FF"/>
        <w:sz w:val="16"/>
      </w:rPr>
      <w:t>n Vasca de Atletismo/ Euskadiko Atletismo Federazioa</w:t>
    </w:r>
  </w:p>
  <w:p w:rsidR="00A11549" w:rsidRPr="00012FBB" w:rsidRDefault="00A11549">
    <w:pPr>
      <w:jc w:val="center"/>
      <w:rPr>
        <w:rFonts w:ascii="Calibri" w:hAnsi="Calibri"/>
        <w:color w:val="0000FF"/>
        <w:sz w:val="16"/>
      </w:rPr>
    </w:pPr>
    <w:r w:rsidRPr="00012FBB">
      <w:rPr>
        <w:rFonts w:ascii="Calibri" w:hAnsi="Calibri"/>
        <w:color w:val="0000FF"/>
        <w:sz w:val="16"/>
      </w:rPr>
      <w:t>Cervantes</w:t>
    </w:r>
    <w:r>
      <w:rPr>
        <w:rFonts w:ascii="Calibri" w:hAnsi="Calibri"/>
        <w:color w:val="0000FF"/>
        <w:sz w:val="16"/>
      </w:rPr>
      <w:t xml:space="preserve"> Etorbidea</w:t>
    </w:r>
    <w:r w:rsidRPr="00012FBB">
      <w:rPr>
        <w:rFonts w:ascii="Calibri" w:hAnsi="Calibri"/>
        <w:color w:val="0000FF"/>
        <w:sz w:val="16"/>
      </w:rPr>
      <w:t>, 51</w:t>
    </w:r>
    <w:r>
      <w:rPr>
        <w:rFonts w:ascii="Calibri" w:hAnsi="Calibri"/>
        <w:color w:val="0000FF"/>
        <w:sz w:val="16"/>
      </w:rPr>
      <w:t>,</w:t>
    </w:r>
    <w:r w:rsidRPr="00012FBB">
      <w:rPr>
        <w:rFonts w:ascii="Calibri" w:hAnsi="Calibri"/>
        <w:color w:val="0000FF"/>
        <w:sz w:val="16"/>
      </w:rPr>
      <w:t xml:space="preserve"> 11</w:t>
    </w:r>
    <w:r>
      <w:rPr>
        <w:rFonts w:ascii="Calibri" w:hAnsi="Calibri"/>
        <w:color w:val="0000FF"/>
        <w:sz w:val="16"/>
      </w:rPr>
      <w:t xml:space="preserve">. Eraikina – </w:t>
    </w:r>
    <w:r w:rsidRPr="00012FBB">
      <w:rPr>
        <w:rFonts w:ascii="Calibri" w:hAnsi="Calibri"/>
        <w:color w:val="0000FF"/>
        <w:sz w:val="16"/>
      </w:rPr>
      <w:t>3</w:t>
    </w:r>
    <w:r>
      <w:rPr>
        <w:rFonts w:ascii="Calibri" w:hAnsi="Calibri"/>
        <w:color w:val="0000FF"/>
        <w:sz w:val="16"/>
      </w:rPr>
      <w:t xml:space="preserve">. Solairua - </w:t>
    </w:r>
    <w:r w:rsidRPr="00012FBB">
      <w:rPr>
        <w:rFonts w:ascii="Calibri" w:hAnsi="Calibri"/>
        <w:color w:val="0000FF"/>
        <w:sz w:val="16"/>
      </w:rPr>
      <w:t>14</w:t>
    </w:r>
    <w:r>
      <w:rPr>
        <w:rFonts w:ascii="Calibri" w:hAnsi="Calibri"/>
        <w:color w:val="0000FF"/>
        <w:sz w:val="16"/>
      </w:rPr>
      <w:t>. Saila</w:t>
    </w:r>
    <w:r w:rsidRPr="00012FBB">
      <w:rPr>
        <w:rFonts w:ascii="Calibri" w:hAnsi="Calibri"/>
        <w:color w:val="0000FF"/>
        <w:sz w:val="16"/>
      </w:rPr>
      <w:t xml:space="preserve"> - 48970 – Basauri  (</w:t>
    </w:r>
    <w:r>
      <w:rPr>
        <w:rFonts w:ascii="Calibri" w:hAnsi="Calibri"/>
        <w:color w:val="0000FF"/>
        <w:sz w:val="16"/>
      </w:rPr>
      <w:t>Bizkaia</w:t>
    </w:r>
    <w:r w:rsidRPr="00012FBB">
      <w:rPr>
        <w:rFonts w:ascii="Calibri" w:hAnsi="Calibri"/>
        <w:color w:val="0000FF"/>
        <w:sz w:val="16"/>
      </w:rPr>
      <w:t>)</w:t>
    </w:r>
  </w:p>
  <w:p w:rsidR="00A11549" w:rsidRPr="00AD1485" w:rsidRDefault="00A11549">
    <w:pPr>
      <w:pStyle w:val="Encabezado"/>
      <w:jc w:val="center"/>
      <w:rPr>
        <w:rFonts w:ascii="Calibri" w:hAnsi="Calibri"/>
      </w:rPr>
    </w:pPr>
    <w:r w:rsidRPr="00AD1485">
      <w:rPr>
        <w:rFonts w:ascii="Calibri" w:hAnsi="Calibri"/>
        <w:sz w:val="16"/>
      </w:rPr>
      <w:t>Email</w:t>
    </w:r>
    <w:r>
      <w:rPr>
        <w:rFonts w:ascii="Calibri" w:hAnsi="Calibri"/>
        <w:sz w:val="16"/>
      </w:rPr>
      <w:t>a</w:t>
    </w:r>
    <w:r w:rsidRPr="00AD1485">
      <w:rPr>
        <w:rFonts w:ascii="Calibri" w:hAnsi="Calibri"/>
        <w:sz w:val="16"/>
      </w:rPr>
      <w:t xml:space="preserve">: </w:t>
    </w:r>
    <w:hyperlink r:id="rId2" w:history="1">
      <w:r w:rsidRPr="00AD1485">
        <w:rPr>
          <w:rStyle w:val="Hipervnculo"/>
          <w:rFonts w:ascii="Calibri" w:hAnsi="Calibri"/>
          <w:sz w:val="16"/>
        </w:rPr>
        <w:t>fvaeaf@euskalnet.net</w:t>
      </w:r>
    </w:hyperlink>
  </w:p>
  <w:p w:rsidR="00A11549" w:rsidRDefault="00A115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1C84F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A247EB5"/>
    <w:multiLevelType w:val="hybridMultilevel"/>
    <w:tmpl w:val="B8D2E9CC"/>
    <w:lvl w:ilvl="0" w:tplc="0FF461B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B4666"/>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2CB58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F670BC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706056E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1B85F95"/>
    <w:multiLevelType w:val="hybridMultilevel"/>
    <w:tmpl w:val="408C8D0A"/>
    <w:lvl w:ilvl="0" w:tplc="0C0A000B">
      <w:start w:val="1"/>
      <w:numFmt w:val="bullet"/>
      <w:lvlText w:val=""/>
      <w:lvlJc w:val="left"/>
      <w:pPr>
        <w:tabs>
          <w:tab w:val="num" w:pos="1008"/>
        </w:tabs>
        <w:ind w:left="1008" w:hanging="360"/>
      </w:pPr>
      <w:rPr>
        <w:rFonts w:ascii="Wingdings" w:hAnsi="Wingdings" w:hint="default"/>
      </w:rPr>
    </w:lvl>
    <w:lvl w:ilvl="1" w:tplc="0C0A0003" w:tentative="1">
      <w:start w:val="1"/>
      <w:numFmt w:val="bullet"/>
      <w:lvlText w:val="o"/>
      <w:lvlJc w:val="left"/>
      <w:pPr>
        <w:tabs>
          <w:tab w:val="num" w:pos="1728"/>
        </w:tabs>
        <w:ind w:left="1728" w:hanging="360"/>
      </w:pPr>
      <w:rPr>
        <w:rFonts w:ascii="Courier New" w:hAnsi="Courier New" w:cs="Courier New" w:hint="default"/>
      </w:rPr>
    </w:lvl>
    <w:lvl w:ilvl="2" w:tplc="0C0A0005" w:tentative="1">
      <w:start w:val="1"/>
      <w:numFmt w:val="bullet"/>
      <w:lvlText w:val=""/>
      <w:lvlJc w:val="left"/>
      <w:pPr>
        <w:tabs>
          <w:tab w:val="num" w:pos="2448"/>
        </w:tabs>
        <w:ind w:left="2448" w:hanging="360"/>
      </w:pPr>
      <w:rPr>
        <w:rFonts w:ascii="Wingdings" w:hAnsi="Wingdings" w:hint="default"/>
      </w:rPr>
    </w:lvl>
    <w:lvl w:ilvl="3" w:tplc="0C0A0001" w:tentative="1">
      <w:start w:val="1"/>
      <w:numFmt w:val="bullet"/>
      <w:lvlText w:val=""/>
      <w:lvlJc w:val="left"/>
      <w:pPr>
        <w:tabs>
          <w:tab w:val="num" w:pos="3168"/>
        </w:tabs>
        <w:ind w:left="3168" w:hanging="360"/>
      </w:pPr>
      <w:rPr>
        <w:rFonts w:ascii="Symbol" w:hAnsi="Symbol" w:hint="default"/>
      </w:rPr>
    </w:lvl>
    <w:lvl w:ilvl="4" w:tplc="0C0A0003" w:tentative="1">
      <w:start w:val="1"/>
      <w:numFmt w:val="bullet"/>
      <w:lvlText w:val="o"/>
      <w:lvlJc w:val="left"/>
      <w:pPr>
        <w:tabs>
          <w:tab w:val="num" w:pos="3888"/>
        </w:tabs>
        <w:ind w:left="3888" w:hanging="360"/>
      </w:pPr>
      <w:rPr>
        <w:rFonts w:ascii="Courier New" w:hAnsi="Courier New" w:cs="Courier New" w:hint="default"/>
      </w:rPr>
    </w:lvl>
    <w:lvl w:ilvl="5" w:tplc="0C0A0005" w:tentative="1">
      <w:start w:val="1"/>
      <w:numFmt w:val="bullet"/>
      <w:lvlText w:val=""/>
      <w:lvlJc w:val="left"/>
      <w:pPr>
        <w:tabs>
          <w:tab w:val="num" w:pos="4608"/>
        </w:tabs>
        <w:ind w:left="4608" w:hanging="360"/>
      </w:pPr>
      <w:rPr>
        <w:rFonts w:ascii="Wingdings" w:hAnsi="Wingdings" w:hint="default"/>
      </w:rPr>
    </w:lvl>
    <w:lvl w:ilvl="6" w:tplc="0C0A0001" w:tentative="1">
      <w:start w:val="1"/>
      <w:numFmt w:val="bullet"/>
      <w:lvlText w:val=""/>
      <w:lvlJc w:val="left"/>
      <w:pPr>
        <w:tabs>
          <w:tab w:val="num" w:pos="5328"/>
        </w:tabs>
        <w:ind w:left="5328" w:hanging="360"/>
      </w:pPr>
      <w:rPr>
        <w:rFonts w:ascii="Symbol" w:hAnsi="Symbol" w:hint="default"/>
      </w:rPr>
    </w:lvl>
    <w:lvl w:ilvl="7" w:tplc="0C0A0003" w:tentative="1">
      <w:start w:val="1"/>
      <w:numFmt w:val="bullet"/>
      <w:lvlText w:val="o"/>
      <w:lvlJc w:val="left"/>
      <w:pPr>
        <w:tabs>
          <w:tab w:val="num" w:pos="6048"/>
        </w:tabs>
        <w:ind w:left="6048" w:hanging="360"/>
      </w:pPr>
      <w:rPr>
        <w:rFonts w:ascii="Courier New" w:hAnsi="Courier New" w:cs="Courier New" w:hint="default"/>
      </w:rPr>
    </w:lvl>
    <w:lvl w:ilvl="8" w:tplc="0C0A0005" w:tentative="1">
      <w:start w:val="1"/>
      <w:numFmt w:val="bullet"/>
      <w:lvlText w:val=""/>
      <w:lvlJc w:val="left"/>
      <w:pPr>
        <w:tabs>
          <w:tab w:val="num" w:pos="6768"/>
        </w:tabs>
        <w:ind w:left="6768" w:hanging="360"/>
      </w:pPr>
      <w:rPr>
        <w:rFonts w:ascii="Wingdings" w:hAnsi="Wingdings" w:hint="default"/>
      </w:rPr>
    </w:lvl>
  </w:abstractNum>
  <w:abstractNum w:abstractNumId="8">
    <w:nsid w:val="7F081EB8"/>
    <w:multiLevelType w:val="hybridMultilevel"/>
    <w:tmpl w:val="F286A20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5"/>
  </w:num>
  <w:num w:numId="5">
    <w:abstractNumId w:val="7"/>
  </w:num>
  <w:num w:numId="6">
    <w:abstractNumId w:val="0"/>
  </w:num>
  <w:num w:numId="7">
    <w:abstractNumId w:val="3"/>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8194"/>
  </w:hdrShapeDefaults>
  <w:footnotePr>
    <w:footnote w:id="0"/>
    <w:footnote w:id="1"/>
  </w:footnotePr>
  <w:endnotePr>
    <w:endnote w:id="0"/>
    <w:endnote w:id="1"/>
  </w:endnotePr>
  <w:compat/>
  <w:rsids>
    <w:rsidRoot w:val="002E3CD8"/>
    <w:rsid w:val="00012FBB"/>
    <w:rsid w:val="0007455A"/>
    <w:rsid w:val="00094195"/>
    <w:rsid w:val="000A09E8"/>
    <w:rsid w:val="000A3482"/>
    <w:rsid w:val="000C70BF"/>
    <w:rsid w:val="0010780E"/>
    <w:rsid w:val="00136D84"/>
    <w:rsid w:val="00147205"/>
    <w:rsid w:val="001473DC"/>
    <w:rsid w:val="00176BA4"/>
    <w:rsid w:val="00195386"/>
    <w:rsid w:val="001A12F6"/>
    <w:rsid w:val="001E654B"/>
    <w:rsid w:val="00222429"/>
    <w:rsid w:val="0023293D"/>
    <w:rsid w:val="00277946"/>
    <w:rsid w:val="002E3CD8"/>
    <w:rsid w:val="002F1B74"/>
    <w:rsid w:val="002F4971"/>
    <w:rsid w:val="00313327"/>
    <w:rsid w:val="00336470"/>
    <w:rsid w:val="003A19DB"/>
    <w:rsid w:val="003B6C7B"/>
    <w:rsid w:val="00424F8E"/>
    <w:rsid w:val="004676B0"/>
    <w:rsid w:val="004D7FBE"/>
    <w:rsid w:val="004F4884"/>
    <w:rsid w:val="00575914"/>
    <w:rsid w:val="005A46EC"/>
    <w:rsid w:val="006145FB"/>
    <w:rsid w:val="00617364"/>
    <w:rsid w:val="006E2BC8"/>
    <w:rsid w:val="00752D9F"/>
    <w:rsid w:val="00781F7F"/>
    <w:rsid w:val="00784DD3"/>
    <w:rsid w:val="00785C04"/>
    <w:rsid w:val="00794BAA"/>
    <w:rsid w:val="007B18FB"/>
    <w:rsid w:val="007B739C"/>
    <w:rsid w:val="00834E51"/>
    <w:rsid w:val="00836FC1"/>
    <w:rsid w:val="0087728F"/>
    <w:rsid w:val="00891C1D"/>
    <w:rsid w:val="00894750"/>
    <w:rsid w:val="00902D27"/>
    <w:rsid w:val="0091173E"/>
    <w:rsid w:val="009B005F"/>
    <w:rsid w:val="009B12FB"/>
    <w:rsid w:val="009C1F12"/>
    <w:rsid w:val="009E1143"/>
    <w:rsid w:val="00A0205A"/>
    <w:rsid w:val="00A11549"/>
    <w:rsid w:val="00A229D7"/>
    <w:rsid w:val="00A44316"/>
    <w:rsid w:val="00A81C39"/>
    <w:rsid w:val="00AC353A"/>
    <w:rsid w:val="00AD361A"/>
    <w:rsid w:val="00AF4EDB"/>
    <w:rsid w:val="00B16E94"/>
    <w:rsid w:val="00B229A1"/>
    <w:rsid w:val="00B23D72"/>
    <w:rsid w:val="00B25F2A"/>
    <w:rsid w:val="00B302B1"/>
    <w:rsid w:val="00B817D6"/>
    <w:rsid w:val="00BA0D56"/>
    <w:rsid w:val="00BC5F27"/>
    <w:rsid w:val="00C11297"/>
    <w:rsid w:val="00C23DDD"/>
    <w:rsid w:val="00C433A2"/>
    <w:rsid w:val="00C67E73"/>
    <w:rsid w:val="00C81D39"/>
    <w:rsid w:val="00C81F34"/>
    <w:rsid w:val="00CC0133"/>
    <w:rsid w:val="00CF3ADD"/>
    <w:rsid w:val="00D35CCD"/>
    <w:rsid w:val="00D92EBA"/>
    <w:rsid w:val="00DD4898"/>
    <w:rsid w:val="00E33269"/>
    <w:rsid w:val="00E816CF"/>
    <w:rsid w:val="00E81B58"/>
    <w:rsid w:val="00EB5802"/>
    <w:rsid w:val="00ED0BB4"/>
    <w:rsid w:val="00F06166"/>
    <w:rsid w:val="00F12B48"/>
    <w:rsid w:val="00F20779"/>
    <w:rsid w:val="00F3117E"/>
    <w:rsid w:val="00F34AEE"/>
    <w:rsid w:val="00F35FF8"/>
    <w:rsid w:val="00F56ED9"/>
    <w:rsid w:val="00F82719"/>
    <w:rsid w:val="00F97236"/>
    <w:rsid w:val="00FE257A"/>
    <w:rsid w:val="00FF7D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EDB"/>
  </w:style>
  <w:style w:type="paragraph" w:styleId="Ttulo1">
    <w:name w:val="heading 1"/>
    <w:basedOn w:val="Normal"/>
    <w:next w:val="Normal"/>
    <w:qFormat/>
    <w:rsid w:val="00AF4EDB"/>
    <w:pPr>
      <w:keepNext/>
      <w:tabs>
        <w:tab w:val="num" w:pos="1440"/>
      </w:tabs>
      <w:jc w:val="center"/>
      <w:outlineLvl w:val="0"/>
    </w:pPr>
    <w:rPr>
      <w:b/>
      <w:bCs/>
      <w:sz w:val="24"/>
      <w:szCs w:val="24"/>
    </w:rPr>
  </w:style>
  <w:style w:type="paragraph" w:styleId="Ttulo2">
    <w:name w:val="heading 2"/>
    <w:basedOn w:val="Normal"/>
    <w:next w:val="Normal"/>
    <w:qFormat/>
    <w:rsid w:val="00AF4EDB"/>
    <w:pPr>
      <w:keepNext/>
      <w:tabs>
        <w:tab w:val="num" w:pos="1440"/>
      </w:tabs>
      <w:spacing w:before="240" w:after="60"/>
      <w:outlineLvl w:val="1"/>
    </w:pPr>
    <w:rPr>
      <w:rFonts w:ascii="Arial" w:hAnsi="Arial" w:cs="Arial"/>
      <w:b/>
      <w:bCs/>
      <w:i/>
      <w:iCs/>
      <w:sz w:val="28"/>
      <w:szCs w:val="28"/>
    </w:rPr>
  </w:style>
  <w:style w:type="paragraph" w:styleId="Ttulo3">
    <w:name w:val="heading 3"/>
    <w:basedOn w:val="Normal"/>
    <w:next w:val="Normal"/>
    <w:qFormat/>
    <w:rsid w:val="00AF4EDB"/>
    <w:pPr>
      <w:keepNext/>
      <w:tabs>
        <w:tab w:val="num" w:pos="720"/>
      </w:tabs>
      <w:spacing w:before="240" w:after="60"/>
      <w:ind w:left="720" w:hanging="432"/>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AF4EDB"/>
    <w:rPr>
      <w:color w:val="0000FF"/>
      <w:u w:val="single"/>
    </w:rPr>
  </w:style>
  <w:style w:type="paragraph" w:styleId="Encabezado">
    <w:name w:val="header"/>
    <w:basedOn w:val="Normal"/>
    <w:rsid w:val="00AF4EDB"/>
    <w:pPr>
      <w:tabs>
        <w:tab w:val="center" w:pos="4252"/>
        <w:tab w:val="right" w:pos="8504"/>
      </w:tabs>
    </w:pPr>
  </w:style>
  <w:style w:type="paragraph" w:styleId="Piedepgina">
    <w:name w:val="footer"/>
    <w:basedOn w:val="Normal"/>
    <w:rsid w:val="00AF4EDB"/>
    <w:pPr>
      <w:tabs>
        <w:tab w:val="center" w:pos="4252"/>
        <w:tab w:val="right" w:pos="8504"/>
      </w:tabs>
    </w:pPr>
  </w:style>
  <w:style w:type="paragraph" w:styleId="Textoindependiente">
    <w:name w:val="Body Text"/>
    <w:basedOn w:val="Normal"/>
    <w:rsid w:val="00AF4EDB"/>
    <w:pPr>
      <w:spacing w:after="120"/>
    </w:pPr>
  </w:style>
  <w:style w:type="paragraph" w:styleId="Textodeglobo">
    <w:name w:val="Balloon Text"/>
    <w:basedOn w:val="Normal"/>
    <w:semiHidden/>
    <w:rsid w:val="00AF4EDB"/>
    <w:rPr>
      <w:rFonts w:ascii="Tahoma" w:hAnsi="Tahoma" w:cs="Tahoma"/>
      <w:sz w:val="16"/>
      <w:szCs w:val="16"/>
    </w:rPr>
  </w:style>
  <w:style w:type="paragraph" w:styleId="Sangradetextonormal">
    <w:name w:val="Body Text Indent"/>
    <w:basedOn w:val="Normal"/>
    <w:rsid w:val="00AF4EDB"/>
    <w:pPr>
      <w:spacing w:after="120"/>
      <w:ind w:left="283"/>
    </w:pPr>
  </w:style>
  <w:style w:type="paragraph" w:styleId="Textoindependiente2">
    <w:name w:val="Body Text 2"/>
    <w:basedOn w:val="Normal"/>
    <w:rsid w:val="00AF4EDB"/>
    <w:pPr>
      <w:spacing w:after="120" w:line="480" w:lineRule="auto"/>
    </w:pPr>
  </w:style>
  <w:style w:type="paragraph" w:styleId="Prrafodelista">
    <w:name w:val="List Paragraph"/>
    <w:basedOn w:val="Normal"/>
    <w:uiPriority w:val="34"/>
    <w:qFormat/>
    <w:rsid w:val="003A19DB"/>
    <w:pPr>
      <w:ind w:left="720"/>
      <w:contextualSpacing/>
    </w:pPr>
  </w:style>
  <w:style w:type="paragraph" w:styleId="Citadestacada">
    <w:name w:val="Intense Quote"/>
    <w:basedOn w:val="Normal"/>
    <w:next w:val="Normal"/>
    <w:link w:val="CitadestacadaCar"/>
    <w:uiPriority w:val="30"/>
    <w:qFormat/>
    <w:rsid w:val="002F497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F4971"/>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583027545">
      <w:bodyDiv w:val="1"/>
      <w:marLeft w:val="0"/>
      <w:marRight w:val="0"/>
      <w:marTop w:val="0"/>
      <w:marBottom w:val="0"/>
      <w:divBdr>
        <w:top w:val="none" w:sz="0" w:space="0" w:color="auto"/>
        <w:left w:val="none" w:sz="0" w:space="0" w:color="auto"/>
        <w:bottom w:val="none" w:sz="0" w:space="0" w:color="auto"/>
        <w:right w:val="none" w:sz="0" w:space="0" w:color="auto"/>
      </w:divBdr>
      <w:divsChild>
        <w:div w:id="104233415">
          <w:marLeft w:val="0"/>
          <w:marRight w:val="0"/>
          <w:marTop w:val="0"/>
          <w:marBottom w:val="0"/>
          <w:divBdr>
            <w:top w:val="none" w:sz="0" w:space="0" w:color="auto"/>
            <w:left w:val="none" w:sz="0" w:space="0" w:color="auto"/>
            <w:bottom w:val="none" w:sz="0" w:space="0" w:color="auto"/>
            <w:right w:val="none" w:sz="0" w:space="0" w:color="auto"/>
          </w:divBdr>
        </w:div>
        <w:div w:id="173496530">
          <w:marLeft w:val="0"/>
          <w:marRight w:val="0"/>
          <w:marTop w:val="0"/>
          <w:marBottom w:val="0"/>
          <w:divBdr>
            <w:top w:val="none" w:sz="0" w:space="0" w:color="auto"/>
            <w:left w:val="none" w:sz="0" w:space="0" w:color="auto"/>
            <w:bottom w:val="none" w:sz="0" w:space="0" w:color="auto"/>
            <w:right w:val="none" w:sz="0" w:space="0" w:color="auto"/>
          </w:divBdr>
          <w:divsChild>
            <w:div w:id="46880387">
              <w:marLeft w:val="0"/>
              <w:marRight w:val="0"/>
              <w:marTop w:val="0"/>
              <w:marBottom w:val="0"/>
              <w:divBdr>
                <w:top w:val="none" w:sz="0" w:space="0" w:color="auto"/>
                <w:left w:val="none" w:sz="0" w:space="0" w:color="auto"/>
                <w:bottom w:val="none" w:sz="0" w:space="0" w:color="auto"/>
                <w:right w:val="none" w:sz="0" w:space="0" w:color="auto"/>
              </w:divBdr>
            </w:div>
            <w:div w:id="1258251136">
              <w:marLeft w:val="0"/>
              <w:marRight w:val="0"/>
              <w:marTop w:val="0"/>
              <w:marBottom w:val="0"/>
              <w:divBdr>
                <w:top w:val="none" w:sz="0" w:space="0" w:color="auto"/>
                <w:left w:val="none" w:sz="0" w:space="0" w:color="auto"/>
                <w:bottom w:val="none" w:sz="0" w:space="0" w:color="auto"/>
                <w:right w:val="none" w:sz="0" w:space="0" w:color="auto"/>
              </w:divBdr>
            </w:div>
            <w:div w:id="1378167437">
              <w:marLeft w:val="0"/>
              <w:marRight w:val="0"/>
              <w:marTop w:val="0"/>
              <w:marBottom w:val="0"/>
              <w:divBdr>
                <w:top w:val="none" w:sz="0" w:space="0" w:color="auto"/>
                <w:left w:val="none" w:sz="0" w:space="0" w:color="auto"/>
                <w:bottom w:val="none" w:sz="0" w:space="0" w:color="auto"/>
                <w:right w:val="none" w:sz="0" w:space="0" w:color="auto"/>
              </w:divBdr>
            </w:div>
            <w:div w:id="20402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5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vaeaf.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fvaeaf.org/"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fvaeaf@euskalnet.net"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1010</Words>
  <Characters>5560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CAMPEONATO DE EUSKADI  y EUSKAL HERRIA DE CLUBES DE P</vt:lpstr>
    </vt:vector>
  </TitlesOfParts>
  <Company>HP</Company>
  <LinksUpToDate>false</LinksUpToDate>
  <CharactersWithSpaces>6557</CharactersWithSpaces>
  <SharedDoc>false</SharedDoc>
  <HLinks>
    <vt:vector size="24" baseType="variant">
      <vt:variant>
        <vt:i4>4063277</vt:i4>
      </vt:variant>
      <vt:variant>
        <vt:i4>3</vt:i4>
      </vt:variant>
      <vt:variant>
        <vt:i4>0</vt:i4>
      </vt:variant>
      <vt:variant>
        <vt:i4>5</vt:i4>
      </vt:variant>
      <vt:variant>
        <vt:lpwstr>http://www.fvaeaf.org/</vt:lpwstr>
      </vt:variant>
      <vt:variant>
        <vt:lpwstr/>
      </vt:variant>
      <vt:variant>
        <vt:i4>4063277</vt:i4>
      </vt:variant>
      <vt:variant>
        <vt:i4>0</vt:i4>
      </vt:variant>
      <vt:variant>
        <vt:i4>0</vt:i4>
      </vt:variant>
      <vt:variant>
        <vt:i4>5</vt:i4>
      </vt:variant>
      <vt:variant>
        <vt:lpwstr>http://www.fvaeaf.org/</vt:lpwstr>
      </vt:variant>
      <vt:variant>
        <vt:lpwstr/>
      </vt:variant>
      <vt:variant>
        <vt:i4>1572924</vt:i4>
      </vt:variant>
      <vt:variant>
        <vt:i4>3</vt:i4>
      </vt:variant>
      <vt:variant>
        <vt:i4>0</vt:i4>
      </vt:variant>
      <vt:variant>
        <vt:i4>5</vt:i4>
      </vt:variant>
      <vt:variant>
        <vt:lpwstr>mailto:fvaeaf@euskalnet.net</vt:lpwstr>
      </vt:variant>
      <vt:variant>
        <vt:lpwstr/>
      </vt:variant>
      <vt:variant>
        <vt:i4>1572924</vt:i4>
      </vt:variant>
      <vt:variant>
        <vt:i4>0</vt:i4>
      </vt:variant>
      <vt:variant>
        <vt:i4>0</vt:i4>
      </vt:variant>
      <vt:variant>
        <vt:i4>5</vt:i4>
      </vt:variant>
      <vt:variant>
        <vt:lpwstr>mailto:fvaeaf@euskalnet.net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CAMPEONATO DE EUSKADI  y EUSKAL HERRIA DE CLUBES DE P</dc:title>
  <dc:creator>JUANMA</dc:creator>
  <cp:lastModifiedBy>PC</cp:lastModifiedBy>
  <cp:revision>3</cp:revision>
  <cp:lastPrinted>2013-02-13T10:52:00Z</cp:lastPrinted>
  <dcterms:created xsi:type="dcterms:W3CDTF">2016-02-23T08:58:00Z</dcterms:created>
  <dcterms:modified xsi:type="dcterms:W3CDTF">2016-02-23T10:44:00Z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547392897</vt:i4>
  </property>
  <property fmtid="{D5CDD505-2E9C-101B-9397-08002B2CF9AE}" pid="3" name="_NewReviewCycle">
    <vt:lpwstr/>
  </property>
  <property fmtid="{D5CDD505-2E9C-101B-9397-08002B2CF9AE}" pid="4" name="_EmailSubject">
    <vt:lpwstr>Comisión de Clubes</vt:lpwstr>
  </property>
  <property fmtid="{D5CDD505-2E9C-101B-9397-08002B2CF9AE}" pid="5" name="_AuthorEmail">
    <vt:lpwstr>fvaeaf@euskalnet.net</vt:lpwstr>
  </property>
  <property fmtid="{D5CDD505-2E9C-101B-9397-08002B2CF9AE}" pid="6" name="_AuthorEmailDisplayName">
    <vt:lpwstr>Federacion Vasca de Atletismo</vt:lpwstr>
  </property>
  <property fmtid="{D5CDD505-2E9C-101B-9397-08002B2CF9AE}" pid="7" name="_ReviewingToolsShownOnce">
    <vt:lpwstr/>
  </property>
</Properties>
</file>